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4DA73" w14:textId="77777777" w:rsidR="000373BF" w:rsidRPr="001E4AE9" w:rsidRDefault="000373BF" w:rsidP="000373BF">
      <w:pPr>
        <w:jc w:val="center"/>
        <w:rPr>
          <w:b/>
          <w:sz w:val="28"/>
          <w:szCs w:val="28"/>
        </w:rPr>
      </w:pPr>
      <w:r>
        <w:rPr>
          <w:b/>
          <w:sz w:val="28"/>
          <w:szCs w:val="28"/>
        </w:rPr>
        <w:t>SĮ</w:t>
      </w:r>
      <w:r w:rsidRPr="001E4AE9">
        <w:rPr>
          <w:b/>
          <w:sz w:val="28"/>
          <w:szCs w:val="28"/>
        </w:rPr>
        <w:t xml:space="preserve"> „</w:t>
      </w:r>
      <w:r>
        <w:rPr>
          <w:b/>
          <w:sz w:val="28"/>
          <w:szCs w:val="28"/>
        </w:rPr>
        <w:t>SIMNO KOMUNALININKAS</w:t>
      </w:r>
      <w:r w:rsidRPr="001E4AE9">
        <w:rPr>
          <w:b/>
          <w:sz w:val="28"/>
          <w:szCs w:val="28"/>
        </w:rPr>
        <w:t xml:space="preserve">“ </w:t>
      </w:r>
    </w:p>
    <w:p w14:paraId="510D1843" w14:textId="77777777" w:rsidR="000373BF" w:rsidRPr="001E4AE9" w:rsidRDefault="000373BF" w:rsidP="000373BF">
      <w:pPr>
        <w:jc w:val="center"/>
        <w:rPr>
          <w:sz w:val="28"/>
          <w:szCs w:val="28"/>
        </w:rPr>
      </w:pPr>
    </w:p>
    <w:p w14:paraId="7E689BCD" w14:textId="77777777" w:rsidR="000373BF" w:rsidRPr="009D1FBE" w:rsidRDefault="000373BF" w:rsidP="000373BF">
      <w:pPr>
        <w:jc w:val="center"/>
        <w:rPr>
          <w:caps/>
          <w:sz w:val="48"/>
          <w:szCs w:val="48"/>
          <w:highlight w:val="yellow"/>
        </w:rPr>
      </w:pPr>
    </w:p>
    <w:p w14:paraId="0E2E0308" w14:textId="77777777" w:rsidR="000373BF" w:rsidRPr="00FD354C" w:rsidRDefault="000373BF" w:rsidP="000373BF">
      <w:pPr>
        <w:jc w:val="center"/>
        <w:rPr>
          <w:caps/>
          <w:sz w:val="48"/>
          <w:szCs w:val="48"/>
          <w:highlight w:val="yellow"/>
        </w:rPr>
      </w:pPr>
    </w:p>
    <w:p w14:paraId="1637119E" w14:textId="77777777" w:rsidR="000373BF" w:rsidRPr="009D1FBE" w:rsidRDefault="000373BF" w:rsidP="000373BF">
      <w:pPr>
        <w:jc w:val="center"/>
        <w:rPr>
          <w:caps/>
          <w:sz w:val="48"/>
          <w:szCs w:val="48"/>
        </w:rPr>
      </w:pPr>
    </w:p>
    <w:p w14:paraId="59AB875B" w14:textId="77777777" w:rsidR="000373BF" w:rsidRPr="009D1FBE" w:rsidRDefault="000373BF" w:rsidP="000373BF">
      <w:pPr>
        <w:jc w:val="center"/>
        <w:rPr>
          <w:caps/>
          <w:sz w:val="52"/>
          <w:szCs w:val="52"/>
        </w:rPr>
      </w:pPr>
    </w:p>
    <w:p w14:paraId="2474874D" w14:textId="77777777" w:rsidR="000373BF" w:rsidRPr="009D1FBE" w:rsidRDefault="000373BF" w:rsidP="000373BF">
      <w:pPr>
        <w:jc w:val="center"/>
        <w:rPr>
          <w:caps/>
          <w:sz w:val="52"/>
          <w:szCs w:val="52"/>
        </w:rPr>
      </w:pPr>
    </w:p>
    <w:p w14:paraId="797CD2D9" w14:textId="77777777" w:rsidR="00C5550E" w:rsidRDefault="000373BF" w:rsidP="000373BF">
      <w:pPr>
        <w:jc w:val="center"/>
        <w:rPr>
          <w:b/>
          <w:sz w:val="36"/>
          <w:szCs w:val="36"/>
        </w:rPr>
      </w:pPr>
      <w:r w:rsidRPr="006E1877">
        <w:rPr>
          <w:b/>
          <w:sz w:val="36"/>
          <w:szCs w:val="36"/>
        </w:rPr>
        <w:t>V</w:t>
      </w:r>
      <w:r w:rsidR="00C5550E">
        <w:rPr>
          <w:b/>
          <w:sz w:val="36"/>
          <w:szCs w:val="36"/>
        </w:rPr>
        <w:t>ANDENTIEKIO IR BUITINIŲ NUOTEKŲ</w:t>
      </w:r>
    </w:p>
    <w:p w14:paraId="25775543" w14:textId="44B1C150" w:rsidR="000373BF" w:rsidRPr="00D353AC" w:rsidRDefault="000373BF" w:rsidP="000373BF">
      <w:pPr>
        <w:jc w:val="center"/>
        <w:rPr>
          <w:caps/>
          <w:sz w:val="36"/>
          <w:szCs w:val="36"/>
        </w:rPr>
      </w:pPr>
      <w:r w:rsidRPr="006E1877">
        <w:rPr>
          <w:b/>
          <w:sz w:val="36"/>
          <w:szCs w:val="36"/>
        </w:rPr>
        <w:t>T</w:t>
      </w:r>
      <w:r w:rsidR="00C5550E">
        <w:rPr>
          <w:b/>
          <w:sz w:val="36"/>
          <w:szCs w:val="36"/>
        </w:rPr>
        <w:t>INKLŲ STATYBA ALYTAUS R. SAV., ALYTAUS</w:t>
      </w:r>
      <w:r w:rsidRPr="006E1877">
        <w:rPr>
          <w:b/>
          <w:sz w:val="36"/>
          <w:szCs w:val="36"/>
        </w:rPr>
        <w:t xml:space="preserve"> SEN., </w:t>
      </w:r>
      <w:r w:rsidR="00C5550E">
        <w:rPr>
          <w:b/>
          <w:sz w:val="36"/>
          <w:szCs w:val="36"/>
        </w:rPr>
        <w:t>LUKSNĖNŲ K</w:t>
      </w:r>
      <w:r w:rsidRPr="006E1877">
        <w:rPr>
          <w:b/>
          <w:sz w:val="36"/>
          <w:szCs w:val="36"/>
        </w:rPr>
        <w:t>.</w:t>
      </w:r>
    </w:p>
    <w:p w14:paraId="7E44CA9F" w14:textId="77777777" w:rsidR="00C0012C" w:rsidRPr="00780387" w:rsidRDefault="00C0012C" w:rsidP="00C0012C">
      <w:pPr>
        <w:jc w:val="center"/>
        <w:rPr>
          <w:b/>
          <w:sz w:val="32"/>
          <w:szCs w:val="32"/>
        </w:rPr>
      </w:pPr>
    </w:p>
    <w:p w14:paraId="301E3F08" w14:textId="77777777" w:rsidR="00C0012C" w:rsidRPr="00780387" w:rsidRDefault="00C0012C" w:rsidP="00C0012C">
      <w:pPr>
        <w:jc w:val="center"/>
        <w:rPr>
          <w:b/>
          <w:sz w:val="32"/>
          <w:szCs w:val="32"/>
        </w:rPr>
      </w:pPr>
    </w:p>
    <w:p w14:paraId="1364E6C2" w14:textId="77777777" w:rsidR="00C0012C" w:rsidRPr="00780387" w:rsidRDefault="00C0012C" w:rsidP="00C0012C">
      <w:pPr>
        <w:jc w:val="center"/>
        <w:rPr>
          <w:b/>
          <w:sz w:val="28"/>
          <w:szCs w:val="28"/>
        </w:rPr>
      </w:pPr>
    </w:p>
    <w:p w14:paraId="20F55394" w14:textId="2E2AF2AB" w:rsidR="00C0012C" w:rsidRPr="00780387" w:rsidRDefault="00CD696C" w:rsidP="00C0012C">
      <w:pPr>
        <w:pStyle w:val="BodyText"/>
        <w:jc w:val="center"/>
        <w:rPr>
          <w:b/>
          <w:bCs/>
          <w:caps/>
          <w:sz w:val="32"/>
          <w:szCs w:val="32"/>
        </w:rPr>
      </w:pPr>
      <w:r>
        <w:rPr>
          <w:b/>
          <w:bCs/>
          <w:caps/>
          <w:sz w:val="32"/>
          <w:szCs w:val="32"/>
        </w:rPr>
        <w:t>techninė specifikacija</w:t>
      </w:r>
    </w:p>
    <w:p w14:paraId="7E9429F5" w14:textId="77777777" w:rsidR="00C0012C" w:rsidRPr="00780387" w:rsidRDefault="00C0012C" w:rsidP="00C0012C">
      <w:pPr>
        <w:spacing w:line="276" w:lineRule="auto"/>
        <w:jc w:val="center"/>
        <w:rPr>
          <w:b/>
          <w:sz w:val="24"/>
          <w:szCs w:val="24"/>
        </w:rPr>
      </w:pPr>
    </w:p>
    <w:p w14:paraId="151A8A00" w14:textId="77777777" w:rsidR="00C0012C" w:rsidRPr="00780387" w:rsidRDefault="00C0012C" w:rsidP="00C0012C">
      <w:pPr>
        <w:pStyle w:val="BodyTextIndent2"/>
        <w:spacing w:after="0" w:line="276" w:lineRule="auto"/>
        <w:ind w:left="0" w:right="-88"/>
        <w:jc w:val="center"/>
        <w:rPr>
          <w:b/>
          <w:sz w:val="24"/>
          <w:szCs w:val="24"/>
        </w:rPr>
      </w:pPr>
    </w:p>
    <w:p w14:paraId="362CEE5A" w14:textId="77777777" w:rsidR="00C0012C" w:rsidRPr="00780387" w:rsidRDefault="00C0012C" w:rsidP="00C0012C">
      <w:pPr>
        <w:pStyle w:val="BodyTextIndent2"/>
        <w:spacing w:after="0" w:line="276" w:lineRule="auto"/>
        <w:ind w:left="0" w:right="-88"/>
        <w:jc w:val="center"/>
        <w:rPr>
          <w:b/>
          <w:sz w:val="24"/>
          <w:szCs w:val="24"/>
        </w:rPr>
      </w:pPr>
    </w:p>
    <w:p w14:paraId="74C0D00E" w14:textId="77777777" w:rsidR="00C0012C" w:rsidRPr="00780387" w:rsidRDefault="00C0012C" w:rsidP="00C0012C">
      <w:pPr>
        <w:pStyle w:val="BodyTextIndent2"/>
        <w:spacing w:after="0" w:line="276" w:lineRule="auto"/>
        <w:ind w:left="0" w:right="-88"/>
        <w:jc w:val="center"/>
        <w:rPr>
          <w:b/>
          <w:sz w:val="24"/>
          <w:szCs w:val="24"/>
        </w:rPr>
      </w:pPr>
    </w:p>
    <w:p w14:paraId="23FA8F5D" w14:textId="77777777" w:rsidR="00C0012C" w:rsidRPr="00780387" w:rsidRDefault="00C0012C" w:rsidP="00C0012C">
      <w:pPr>
        <w:pStyle w:val="BodyTextIndent2"/>
        <w:spacing w:after="0" w:line="276" w:lineRule="auto"/>
        <w:ind w:left="0" w:right="-88"/>
        <w:jc w:val="center"/>
        <w:rPr>
          <w:b/>
          <w:sz w:val="24"/>
          <w:szCs w:val="24"/>
        </w:rPr>
      </w:pPr>
    </w:p>
    <w:p w14:paraId="5E5ABA60" w14:textId="77777777" w:rsidR="00C0012C" w:rsidRPr="00780387" w:rsidRDefault="00C0012C" w:rsidP="00C0012C">
      <w:pPr>
        <w:pStyle w:val="BodyTextIndent2"/>
        <w:spacing w:after="0" w:line="276" w:lineRule="auto"/>
        <w:ind w:left="0" w:right="-88"/>
        <w:jc w:val="center"/>
        <w:rPr>
          <w:b/>
          <w:sz w:val="24"/>
          <w:szCs w:val="24"/>
        </w:rPr>
      </w:pPr>
    </w:p>
    <w:p w14:paraId="59ACDBAD" w14:textId="77777777" w:rsidR="00C0012C" w:rsidRPr="00780387" w:rsidRDefault="00C0012C" w:rsidP="00C0012C">
      <w:pPr>
        <w:pStyle w:val="BodyTextIndent2"/>
        <w:spacing w:after="0" w:line="276" w:lineRule="auto"/>
        <w:ind w:left="0" w:right="-88"/>
        <w:jc w:val="center"/>
        <w:rPr>
          <w:b/>
          <w:sz w:val="24"/>
          <w:szCs w:val="24"/>
        </w:rPr>
      </w:pPr>
    </w:p>
    <w:p w14:paraId="57745DC7" w14:textId="77777777" w:rsidR="00C0012C" w:rsidRPr="00780387" w:rsidRDefault="00C0012C" w:rsidP="00C0012C">
      <w:pPr>
        <w:pStyle w:val="BodyTextIndent2"/>
        <w:spacing w:after="0" w:line="276" w:lineRule="auto"/>
        <w:ind w:left="0" w:right="-88"/>
        <w:jc w:val="center"/>
        <w:rPr>
          <w:b/>
          <w:sz w:val="24"/>
          <w:szCs w:val="24"/>
        </w:rPr>
      </w:pPr>
    </w:p>
    <w:p w14:paraId="263E84A5" w14:textId="77777777" w:rsidR="00C0012C" w:rsidRPr="00780387" w:rsidRDefault="00C0012C" w:rsidP="00C0012C">
      <w:pPr>
        <w:pStyle w:val="BodyTextIndent2"/>
        <w:spacing w:after="0" w:line="276" w:lineRule="auto"/>
        <w:ind w:left="0" w:right="-88"/>
        <w:jc w:val="center"/>
        <w:rPr>
          <w:b/>
          <w:sz w:val="24"/>
          <w:szCs w:val="24"/>
        </w:rPr>
      </w:pPr>
    </w:p>
    <w:p w14:paraId="47737041" w14:textId="77777777" w:rsidR="00C0012C" w:rsidRPr="00780387" w:rsidRDefault="00C0012C" w:rsidP="00C0012C">
      <w:pPr>
        <w:pStyle w:val="BodyTextIndent2"/>
        <w:spacing w:after="0" w:line="276" w:lineRule="auto"/>
        <w:ind w:left="0" w:right="-88"/>
        <w:jc w:val="center"/>
        <w:rPr>
          <w:b/>
          <w:sz w:val="24"/>
          <w:szCs w:val="24"/>
        </w:rPr>
      </w:pPr>
    </w:p>
    <w:p w14:paraId="32A63DF0" w14:textId="77777777" w:rsidR="00C0012C" w:rsidRPr="00780387" w:rsidRDefault="00C0012C" w:rsidP="00C0012C">
      <w:pPr>
        <w:pStyle w:val="BodyTextIndent2"/>
        <w:spacing w:after="0" w:line="276" w:lineRule="auto"/>
        <w:ind w:left="0" w:right="-88"/>
        <w:jc w:val="center"/>
        <w:rPr>
          <w:b/>
          <w:sz w:val="24"/>
          <w:szCs w:val="24"/>
        </w:rPr>
      </w:pPr>
    </w:p>
    <w:p w14:paraId="2EA2EF3D" w14:textId="77777777" w:rsidR="00C0012C" w:rsidRPr="00780387" w:rsidRDefault="00C0012C" w:rsidP="00C0012C">
      <w:pPr>
        <w:pStyle w:val="BodyTextIndent2"/>
        <w:spacing w:after="0" w:line="276" w:lineRule="auto"/>
        <w:ind w:left="0" w:right="-88"/>
        <w:jc w:val="center"/>
        <w:rPr>
          <w:b/>
          <w:sz w:val="24"/>
          <w:szCs w:val="24"/>
        </w:rPr>
      </w:pPr>
    </w:p>
    <w:p w14:paraId="3BC0C2D7" w14:textId="77777777" w:rsidR="00C0012C" w:rsidRPr="00780387" w:rsidRDefault="00C0012C" w:rsidP="00C0012C">
      <w:pPr>
        <w:pStyle w:val="BodyTextIndent2"/>
        <w:spacing w:after="0" w:line="276" w:lineRule="auto"/>
        <w:ind w:left="0" w:right="-88"/>
        <w:jc w:val="center"/>
        <w:rPr>
          <w:b/>
          <w:sz w:val="24"/>
          <w:szCs w:val="24"/>
        </w:rPr>
      </w:pPr>
    </w:p>
    <w:p w14:paraId="6CFF771D" w14:textId="77777777" w:rsidR="00C0012C" w:rsidRPr="00780387" w:rsidRDefault="00C0012C" w:rsidP="00C0012C">
      <w:pPr>
        <w:pStyle w:val="BodyTextIndent2"/>
        <w:spacing w:after="0" w:line="276" w:lineRule="auto"/>
        <w:ind w:left="0" w:right="-88"/>
        <w:jc w:val="center"/>
        <w:rPr>
          <w:b/>
          <w:sz w:val="24"/>
          <w:szCs w:val="24"/>
        </w:rPr>
      </w:pPr>
    </w:p>
    <w:p w14:paraId="1F89788A" w14:textId="77777777" w:rsidR="00C0012C" w:rsidRPr="00780387" w:rsidRDefault="00C0012C" w:rsidP="00C0012C">
      <w:pPr>
        <w:pStyle w:val="BodyTextIndent2"/>
        <w:spacing w:after="0" w:line="276" w:lineRule="auto"/>
        <w:ind w:left="0" w:right="-88"/>
        <w:jc w:val="center"/>
        <w:rPr>
          <w:b/>
          <w:sz w:val="24"/>
          <w:szCs w:val="24"/>
        </w:rPr>
      </w:pPr>
    </w:p>
    <w:p w14:paraId="77E21A46" w14:textId="77777777" w:rsidR="00C0012C" w:rsidRPr="00780387" w:rsidRDefault="00C0012C" w:rsidP="00C0012C">
      <w:pPr>
        <w:pStyle w:val="BodyTextIndent2"/>
        <w:spacing w:after="0" w:line="276" w:lineRule="auto"/>
        <w:ind w:left="0" w:right="-88"/>
        <w:jc w:val="center"/>
        <w:rPr>
          <w:b/>
          <w:sz w:val="24"/>
          <w:szCs w:val="24"/>
        </w:rPr>
      </w:pPr>
    </w:p>
    <w:p w14:paraId="3816EEF5" w14:textId="77777777" w:rsidR="00C0012C" w:rsidRPr="00780387" w:rsidRDefault="00C0012C" w:rsidP="00C0012C">
      <w:pPr>
        <w:pStyle w:val="BodyTextIndent2"/>
        <w:spacing w:after="0" w:line="276" w:lineRule="auto"/>
        <w:ind w:left="0" w:right="-88"/>
        <w:jc w:val="center"/>
        <w:rPr>
          <w:b/>
          <w:sz w:val="24"/>
          <w:szCs w:val="24"/>
        </w:rPr>
      </w:pPr>
    </w:p>
    <w:p w14:paraId="62DA0CD6" w14:textId="77777777" w:rsidR="00C0012C" w:rsidRPr="00780387" w:rsidRDefault="00C0012C" w:rsidP="00C0012C">
      <w:pPr>
        <w:pStyle w:val="BodyTextIndent2"/>
        <w:spacing w:after="0" w:line="276" w:lineRule="auto"/>
        <w:ind w:left="0" w:right="-88"/>
        <w:jc w:val="center"/>
        <w:rPr>
          <w:b/>
          <w:sz w:val="24"/>
          <w:szCs w:val="24"/>
        </w:rPr>
      </w:pPr>
    </w:p>
    <w:p w14:paraId="622B53CB" w14:textId="77777777" w:rsidR="00C0012C" w:rsidRPr="00780387" w:rsidRDefault="00C0012C" w:rsidP="00C0012C">
      <w:pPr>
        <w:pStyle w:val="BodyTextIndent2"/>
        <w:spacing w:after="0" w:line="276" w:lineRule="auto"/>
        <w:ind w:left="0" w:right="-88"/>
        <w:jc w:val="center"/>
        <w:rPr>
          <w:b/>
          <w:sz w:val="24"/>
          <w:szCs w:val="24"/>
        </w:rPr>
      </w:pPr>
    </w:p>
    <w:p w14:paraId="333A7BB9" w14:textId="77777777" w:rsidR="00C0012C" w:rsidRPr="00780387" w:rsidRDefault="00C0012C" w:rsidP="00C0012C">
      <w:pPr>
        <w:pStyle w:val="BodyTextIndent2"/>
        <w:spacing w:after="0" w:line="276" w:lineRule="auto"/>
        <w:ind w:left="0" w:right="-88"/>
        <w:jc w:val="center"/>
        <w:rPr>
          <w:b/>
          <w:sz w:val="24"/>
          <w:szCs w:val="24"/>
        </w:rPr>
      </w:pPr>
    </w:p>
    <w:p w14:paraId="65A92E0A" w14:textId="77777777" w:rsidR="00C0012C" w:rsidRPr="00780387" w:rsidRDefault="00C0012C" w:rsidP="00C0012C">
      <w:pPr>
        <w:pStyle w:val="BodyTextIndent2"/>
        <w:spacing w:after="0" w:line="276" w:lineRule="auto"/>
        <w:ind w:left="0" w:right="-88"/>
        <w:jc w:val="center"/>
        <w:rPr>
          <w:b/>
          <w:sz w:val="24"/>
          <w:szCs w:val="24"/>
        </w:rPr>
      </w:pPr>
    </w:p>
    <w:p w14:paraId="26581A90" w14:textId="77777777" w:rsidR="00C0012C" w:rsidRPr="00780387" w:rsidRDefault="00C0012C" w:rsidP="00C0012C">
      <w:pPr>
        <w:pStyle w:val="BodyTextIndent2"/>
        <w:spacing w:after="0" w:line="276" w:lineRule="auto"/>
        <w:ind w:left="0" w:right="-88"/>
        <w:jc w:val="center"/>
        <w:rPr>
          <w:b/>
          <w:sz w:val="24"/>
          <w:szCs w:val="24"/>
        </w:rPr>
      </w:pPr>
    </w:p>
    <w:p w14:paraId="1CFFD37E" w14:textId="0DCED75E" w:rsidR="00C0012C" w:rsidRPr="00780387" w:rsidRDefault="00C0012C" w:rsidP="00C0012C">
      <w:pPr>
        <w:pStyle w:val="BodyTextIndent2"/>
        <w:spacing w:after="0" w:line="276" w:lineRule="auto"/>
        <w:ind w:left="0" w:right="-88"/>
        <w:jc w:val="center"/>
        <w:rPr>
          <w:b/>
          <w:sz w:val="24"/>
          <w:szCs w:val="24"/>
        </w:rPr>
      </w:pPr>
      <w:r w:rsidRPr="00780387">
        <w:rPr>
          <w:b/>
          <w:sz w:val="24"/>
          <w:szCs w:val="24"/>
        </w:rPr>
        <w:t>202</w:t>
      </w:r>
      <w:r w:rsidR="003F33A2">
        <w:rPr>
          <w:b/>
          <w:sz w:val="24"/>
          <w:szCs w:val="24"/>
        </w:rPr>
        <w:t>6</w:t>
      </w:r>
    </w:p>
    <w:p w14:paraId="2C9FB5E1" w14:textId="77777777" w:rsidR="00BC4989" w:rsidRPr="00780387" w:rsidRDefault="00BC4989">
      <w:pPr>
        <w:widowControl/>
        <w:autoSpaceDE/>
        <w:autoSpaceDN/>
        <w:adjustRightInd/>
        <w:rPr>
          <w:b/>
          <w:sz w:val="24"/>
          <w:szCs w:val="24"/>
        </w:rPr>
      </w:pPr>
      <w:r w:rsidRPr="00780387">
        <w:rPr>
          <w:b/>
          <w:sz w:val="24"/>
          <w:szCs w:val="24"/>
        </w:rPr>
        <w:br w:type="page"/>
      </w:r>
    </w:p>
    <w:p w14:paraId="5EFC0792" w14:textId="77777777" w:rsidR="00AB3C04" w:rsidRPr="00780387" w:rsidRDefault="002A160E" w:rsidP="009B2068">
      <w:pPr>
        <w:shd w:val="clear" w:color="auto" w:fill="FFFFFF"/>
        <w:spacing w:line="276" w:lineRule="auto"/>
        <w:ind w:left="540" w:right="22"/>
        <w:jc w:val="center"/>
        <w:rPr>
          <w:b/>
          <w:spacing w:val="2"/>
          <w:sz w:val="28"/>
          <w:szCs w:val="28"/>
        </w:rPr>
      </w:pPr>
      <w:r w:rsidRPr="00780387">
        <w:rPr>
          <w:b/>
          <w:spacing w:val="2"/>
          <w:sz w:val="28"/>
          <w:szCs w:val="28"/>
        </w:rPr>
        <w:lastRenderedPageBreak/>
        <w:t>TURINYS</w:t>
      </w:r>
    </w:p>
    <w:p w14:paraId="05BB468E" w14:textId="77777777" w:rsidR="00BA3C49" w:rsidRPr="00780387" w:rsidRDefault="00BA3C49" w:rsidP="009B2068">
      <w:pPr>
        <w:pStyle w:val="TOC1"/>
        <w:tabs>
          <w:tab w:val="right" w:leader="dot" w:pos="9565"/>
        </w:tabs>
        <w:spacing w:line="276" w:lineRule="auto"/>
        <w:rPr>
          <w:sz w:val="24"/>
          <w:szCs w:val="24"/>
        </w:rPr>
      </w:pPr>
      <w:bookmarkStart w:id="0" w:name="_Toc444948736"/>
    </w:p>
    <w:p w14:paraId="240D42A6" w14:textId="77777777" w:rsidR="00780B4B"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780387">
        <w:rPr>
          <w:sz w:val="24"/>
          <w:szCs w:val="24"/>
        </w:rPr>
        <w:fldChar w:fldCharType="begin"/>
      </w:r>
      <w:r w:rsidRPr="00780387">
        <w:rPr>
          <w:sz w:val="24"/>
          <w:szCs w:val="24"/>
        </w:rPr>
        <w:instrText xml:space="preserve"> TOC \o "1-3" \h \z \u </w:instrText>
      </w:r>
      <w:r w:rsidRPr="00780387">
        <w:rPr>
          <w:sz w:val="24"/>
          <w:szCs w:val="24"/>
        </w:rPr>
        <w:fldChar w:fldCharType="separate"/>
      </w:r>
      <w:hyperlink w:anchor="_Toc216708781" w:history="1">
        <w:r w:rsidR="00780B4B" w:rsidRPr="00266286">
          <w:rPr>
            <w:rStyle w:val="Hyperlink"/>
            <w:noProof/>
          </w:rPr>
          <w:t>SPECIALIEJI REIKALAVIMAI</w:t>
        </w:r>
        <w:r w:rsidR="00780B4B">
          <w:rPr>
            <w:noProof/>
            <w:webHidden/>
          </w:rPr>
          <w:tab/>
        </w:r>
        <w:r w:rsidR="00780B4B">
          <w:rPr>
            <w:noProof/>
            <w:webHidden/>
          </w:rPr>
          <w:fldChar w:fldCharType="begin"/>
        </w:r>
        <w:r w:rsidR="00780B4B">
          <w:rPr>
            <w:noProof/>
            <w:webHidden/>
          </w:rPr>
          <w:instrText xml:space="preserve"> PAGEREF _Toc216708781 \h </w:instrText>
        </w:r>
        <w:r w:rsidR="00780B4B">
          <w:rPr>
            <w:noProof/>
            <w:webHidden/>
          </w:rPr>
        </w:r>
        <w:r w:rsidR="00780B4B">
          <w:rPr>
            <w:noProof/>
            <w:webHidden/>
          </w:rPr>
          <w:fldChar w:fldCharType="separate"/>
        </w:r>
        <w:r w:rsidR="00A3159A">
          <w:rPr>
            <w:noProof/>
            <w:webHidden/>
          </w:rPr>
          <w:t>4</w:t>
        </w:r>
        <w:r w:rsidR="00780B4B">
          <w:rPr>
            <w:noProof/>
            <w:webHidden/>
          </w:rPr>
          <w:fldChar w:fldCharType="end"/>
        </w:r>
      </w:hyperlink>
    </w:p>
    <w:p w14:paraId="2BC29A85" w14:textId="77777777" w:rsidR="00780B4B" w:rsidRDefault="00530D0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82" w:history="1">
        <w:r w:rsidR="00780B4B" w:rsidRPr="00266286">
          <w:rPr>
            <w:rStyle w:val="Hyperlink"/>
            <w:noProof/>
          </w:rPr>
          <w:t>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ĮVADAS</w:t>
        </w:r>
        <w:r w:rsidR="00780B4B">
          <w:rPr>
            <w:noProof/>
            <w:webHidden/>
          </w:rPr>
          <w:tab/>
        </w:r>
        <w:r w:rsidR="00780B4B">
          <w:rPr>
            <w:noProof/>
            <w:webHidden/>
          </w:rPr>
          <w:fldChar w:fldCharType="begin"/>
        </w:r>
        <w:r w:rsidR="00780B4B">
          <w:rPr>
            <w:noProof/>
            <w:webHidden/>
          </w:rPr>
          <w:instrText xml:space="preserve"> PAGEREF _Toc216708782 \h </w:instrText>
        </w:r>
        <w:r w:rsidR="00780B4B">
          <w:rPr>
            <w:noProof/>
            <w:webHidden/>
          </w:rPr>
        </w:r>
        <w:r w:rsidR="00780B4B">
          <w:rPr>
            <w:noProof/>
            <w:webHidden/>
          </w:rPr>
          <w:fldChar w:fldCharType="separate"/>
        </w:r>
        <w:r w:rsidR="00A3159A">
          <w:rPr>
            <w:noProof/>
            <w:webHidden/>
          </w:rPr>
          <w:t>4</w:t>
        </w:r>
        <w:r w:rsidR="00780B4B">
          <w:rPr>
            <w:noProof/>
            <w:webHidden/>
          </w:rPr>
          <w:fldChar w:fldCharType="end"/>
        </w:r>
      </w:hyperlink>
    </w:p>
    <w:p w14:paraId="63AEAD57"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3" w:history="1">
        <w:r w:rsidR="00780B4B" w:rsidRPr="00266286">
          <w:rPr>
            <w:rStyle w:val="Hyperlink"/>
            <w:noProof/>
          </w:rPr>
          <w:t>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Bendros nuorodos</w:t>
        </w:r>
        <w:r w:rsidR="00780B4B">
          <w:rPr>
            <w:noProof/>
            <w:webHidden/>
          </w:rPr>
          <w:tab/>
        </w:r>
        <w:r w:rsidR="00780B4B">
          <w:rPr>
            <w:noProof/>
            <w:webHidden/>
          </w:rPr>
          <w:fldChar w:fldCharType="begin"/>
        </w:r>
        <w:r w:rsidR="00780B4B">
          <w:rPr>
            <w:noProof/>
            <w:webHidden/>
          </w:rPr>
          <w:instrText xml:space="preserve"> PAGEREF _Toc216708783 \h </w:instrText>
        </w:r>
        <w:r w:rsidR="00780B4B">
          <w:rPr>
            <w:noProof/>
            <w:webHidden/>
          </w:rPr>
        </w:r>
        <w:r w:rsidR="00780B4B">
          <w:rPr>
            <w:noProof/>
            <w:webHidden/>
          </w:rPr>
          <w:fldChar w:fldCharType="separate"/>
        </w:r>
        <w:r w:rsidR="00A3159A">
          <w:rPr>
            <w:noProof/>
            <w:webHidden/>
          </w:rPr>
          <w:t>4</w:t>
        </w:r>
        <w:r w:rsidR="00780B4B">
          <w:rPr>
            <w:noProof/>
            <w:webHidden/>
          </w:rPr>
          <w:fldChar w:fldCharType="end"/>
        </w:r>
      </w:hyperlink>
    </w:p>
    <w:p w14:paraId="3F3CD851"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4" w:history="1">
        <w:r w:rsidR="00780B4B" w:rsidRPr="00266286">
          <w:rPr>
            <w:rStyle w:val="Hyperlink"/>
            <w:noProof/>
          </w:rPr>
          <w:t>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Projekto vieta</w:t>
        </w:r>
        <w:r w:rsidR="00780B4B">
          <w:rPr>
            <w:noProof/>
            <w:webHidden/>
          </w:rPr>
          <w:tab/>
        </w:r>
        <w:r w:rsidR="00780B4B">
          <w:rPr>
            <w:noProof/>
            <w:webHidden/>
          </w:rPr>
          <w:fldChar w:fldCharType="begin"/>
        </w:r>
        <w:r w:rsidR="00780B4B">
          <w:rPr>
            <w:noProof/>
            <w:webHidden/>
          </w:rPr>
          <w:instrText xml:space="preserve"> PAGEREF _Toc216708784 \h </w:instrText>
        </w:r>
        <w:r w:rsidR="00780B4B">
          <w:rPr>
            <w:noProof/>
            <w:webHidden/>
          </w:rPr>
        </w:r>
        <w:r w:rsidR="00780B4B">
          <w:rPr>
            <w:noProof/>
            <w:webHidden/>
          </w:rPr>
          <w:fldChar w:fldCharType="separate"/>
        </w:r>
        <w:r w:rsidR="00A3159A">
          <w:rPr>
            <w:noProof/>
            <w:webHidden/>
          </w:rPr>
          <w:t>4</w:t>
        </w:r>
        <w:r w:rsidR="00780B4B">
          <w:rPr>
            <w:noProof/>
            <w:webHidden/>
          </w:rPr>
          <w:fldChar w:fldCharType="end"/>
        </w:r>
      </w:hyperlink>
    </w:p>
    <w:p w14:paraId="1C4382FB"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5" w:history="1">
        <w:r w:rsidR="00780B4B" w:rsidRPr="00266286">
          <w:rPr>
            <w:rStyle w:val="Hyperlink"/>
            <w:noProof/>
          </w:rPr>
          <w:t>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Sutarties ribos</w:t>
        </w:r>
        <w:r w:rsidR="00780B4B">
          <w:rPr>
            <w:noProof/>
            <w:webHidden/>
          </w:rPr>
          <w:tab/>
        </w:r>
        <w:r w:rsidR="00780B4B">
          <w:rPr>
            <w:noProof/>
            <w:webHidden/>
          </w:rPr>
          <w:fldChar w:fldCharType="begin"/>
        </w:r>
        <w:r w:rsidR="00780B4B">
          <w:rPr>
            <w:noProof/>
            <w:webHidden/>
          </w:rPr>
          <w:instrText xml:space="preserve"> PAGEREF _Toc216708785 \h </w:instrText>
        </w:r>
        <w:r w:rsidR="00780B4B">
          <w:rPr>
            <w:noProof/>
            <w:webHidden/>
          </w:rPr>
        </w:r>
        <w:r w:rsidR="00780B4B">
          <w:rPr>
            <w:noProof/>
            <w:webHidden/>
          </w:rPr>
          <w:fldChar w:fldCharType="separate"/>
        </w:r>
        <w:r w:rsidR="00A3159A">
          <w:rPr>
            <w:noProof/>
            <w:webHidden/>
          </w:rPr>
          <w:t>4</w:t>
        </w:r>
        <w:r w:rsidR="00780B4B">
          <w:rPr>
            <w:noProof/>
            <w:webHidden/>
          </w:rPr>
          <w:fldChar w:fldCharType="end"/>
        </w:r>
      </w:hyperlink>
    </w:p>
    <w:p w14:paraId="65048BB5"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6" w:history="1">
        <w:r w:rsidR="00780B4B" w:rsidRPr="00266286">
          <w:rPr>
            <w:rStyle w:val="Hyperlink"/>
            <w:noProof/>
          </w:rPr>
          <w:t>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Galutinis naudos gavėjas</w:t>
        </w:r>
        <w:r w:rsidR="00780B4B">
          <w:rPr>
            <w:noProof/>
            <w:webHidden/>
          </w:rPr>
          <w:tab/>
        </w:r>
        <w:r w:rsidR="00780B4B">
          <w:rPr>
            <w:noProof/>
            <w:webHidden/>
          </w:rPr>
          <w:fldChar w:fldCharType="begin"/>
        </w:r>
        <w:r w:rsidR="00780B4B">
          <w:rPr>
            <w:noProof/>
            <w:webHidden/>
          </w:rPr>
          <w:instrText xml:space="preserve"> PAGEREF _Toc216708786 \h </w:instrText>
        </w:r>
        <w:r w:rsidR="00780B4B">
          <w:rPr>
            <w:noProof/>
            <w:webHidden/>
          </w:rPr>
        </w:r>
        <w:r w:rsidR="00780B4B">
          <w:rPr>
            <w:noProof/>
            <w:webHidden/>
          </w:rPr>
          <w:fldChar w:fldCharType="separate"/>
        </w:r>
        <w:r w:rsidR="00A3159A">
          <w:rPr>
            <w:noProof/>
            <w:webHidden/>
          </w:rPr>
          <w:t>5</w:t>
        </w:r>
        <w:r w:rsidR="00780B4B">
          <w:rPr>
            <w:noProof/>
            <w:webHidden/>
          </w:rPr>
          <w:fldChar w:fldCharType="end"/>
        </w:r>
      </w:hyperlink>
    </w:p>
    <w:p w14:paraId="7A708541"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7" w:history="1">
        <w:r w:rsidR="00780B4B" w:rsidRPr="00266286">
          <w:rPr>
            <w:rStyle w:val="Hyperlink"/>
            <w:noProof/>
          </w:rPr>
          <w:t>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Konkrečios projekto sąlygos ir atliekami darbai</w:t>
        </w:r>
        <w:r w:rsidR="00780B4B">
          <w:rPr>
            <w:noProof/>
            <w:webHidden/>
          </w:rPr>
          <w:tab/>
        </w:r>
        <w:r w:rsidR="00780B4B">
          <w:rPr>
            <w:noProof/>
            <w:webHidden/>
          </w:rPr>
          <w:fldChar w:fldCharType="begin"/>
        </w:r>
        <w:r w:rsidR="00780B4B">
          <w:rPr>
            <w:noProof/>
            <w:webHidden/>
          </w:rPr>
          <w:instrText xml:space="preserve"> PAGEREF _Toc216708787 \h </w:instrText>
        </w:r>
        <w:r w:rsidR="00780B4B">
          <w:rPr>
            <w:noProof/>
            <w:webHidden/>
          </w:rPr>
        </w:r>
        <w:r w:rsidR="00780B4B">
          <w:rPr>
            <w:noProof/>
            <w:webHidden/>
          </w:rPr>
          <w:fldChar w:fldCharType="separate"/>
        </w:r>
        <w:r w:rsidR="00A3159A">
          <w:rPr>
            <w:noProof/>
            <w:webHidden/>
          </w:rPr>
          <w:t>5</w:t>
        </w:r>
        <w:r w:rsidR="00780B4B">
          <w:rPr>
            <w:noProof/>
            <w:webHidden/>
          </w:rPr>
          <w:fldChar w:fldCharType="end"/>
        </w:r>
      </w:hyperlink>
    </w:p>
    <w:p w14:paraId="49B4FB09" w14:textId="77777777" w:rsidR="00780B4B" w:rsidRDefault="00530D0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88" w:history="1">
        <w:r w:rsidR="00780B4B" w:rsidRPr="00266286">
          <w:rPr>
            <w:rStyle w:val="Hyperlink"/>
            <w:noProof/>
          </w:rPr>
          <w:t>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INŽINERINIŲ TINKLŲ PROJEKTAVIMO SĄLYGOS</w:t>
        </w:r>
        <w:r w:rsidR="00780B4B">
          <w:rPr>
            <w:noProof/>
            <w:webHidden/>
          </w:rPr>
          <w:tab/>
        </w:r>
        <w:r w:rsidR="00780B4B">
          <w:rPr>
            <w:noProof/>
            <w:webHidden/>
          </w:rPr>
          <w:fldChar w:fldCharType="begin"/>
        </w:r>
        <w:r w:rsidR="00780B4B">
          <w:rPr>
            <w:noProof/>
            <w:webHidden/>
          </w:rPr>
          <w:instrText xml:space="preserve"> PAGEREF _Toc216708788 \h </w:instrText>
        </w:r>
        <w:r w:rsidR="00780B4B">
          <w:rPr>
            <w:noProof/>
            <w:webHidden/>
          </w:rPr>
        </w:r>
        <w:r w:rsidR="00780B4B">
          <w:rPr>
            <w:noProof/>
            <w:webHidden/>
          </w:rPr>
          <w:fldChar w:fldCharType="separate"/>
        </w:r>
        <w:r w:rsidR="00A3159A">
          <w:rPr>
            <w:noProof/>
            <w:webHidden/>
          </w:rPr>
          <w:t>5</w:t>
        </w:r>
        <w:r w:rsidR="00780B4B">
          <w:rPr>
            <w:noProof/>
            <w:webHidden/>
          </w:rPr>
          <w:fldChar w:fldCharType="end"/>
        </w:r>
      </w:hyperlink>
    </w:p>
    <w:p w14:paraId="3F0F5BD1"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9" w:history="1">
        <w:r w:rsidR="00780B4B" w:rsidRPr="00266286">
          <w:rPr>
            <w:rStyle w:val="Hyperlink"/>
            <w:noProof/>
          </w:rPr>
          <w:t>2.1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Esama ir projektuojama padėtis</w:t>
        </w:r>
        <w:r w:rsidR="00780B4B">
          <w:rPr>
            <w:noProof/>
            <w:webHidden/>
          </w:rPr>
          <w:tab/>
        </w:r>
        <w:r w:rsidR="00780B4B">
          <w:rPr>
            <w:noProof/>
            <w:webHidden/>
          </w:rPr>
          <w:fldChar w:fldCharType="begin"/>
        </w:r>
        <w:r w:rsidR="00780B4B">
          <w:rPr>
            <w:noProof/>
            <w:webHidden/>
          </w:rPr>
          <w:instrText xml:space="preserve"> PAGEREF _Toc216708789 \h </w:instrText>
        </w:r>
        <w:r w:rsidR="00780B4B">
          <w:rPr>
            <w:noProof/>
            <w:webHidden/>
          </w:rPr>
        </w:r>
        <w:r w:rsidR="00780B4B">
          <w:rPr>
            <w:noProof/>
            <w:webHidden/>
          </w:rPr>
          <w:fldChar w:fldCharType="separate"/>
        </w:r>
        <w:r w:rsidR="00A3159A">
          <w:rPr>
            <w:noProof/>
            <w:webHidden/>
          </w:rPr>
          <w:t>5</w:t>
        </w:r>
        <w:r w:rsidR="00780B4B">
          <w:rPr>
            <w:noProof/>
            <w:webHidden/>
          </w:rPr>
          <w:fldChar w:fldCharType="end"/>
        </w:r>
      </w:hyperlink>
    </w:p>
    <w:p w14:paraId="4B4228B5"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0" w:history="1">
        <w:r w:rsidR="00780B4B" w:rsidRPr="00266286">
          <w:rPr>
            <w:rStyle w:val="Hyperlink"/>
            <w:noProof/>
          </w:rPr>
          <w:t>2.2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vandentiekio tinklams</w:t>
        </w:r>
        <w:r w:rsidR="00780B4B">
          <w:rPr>
            <w:noProof/>
            <w:webHidden/>
          </w:rPr>
          <w:tab/>
        </w:r>
        <w:r w:rsidR="00780B4B">
          <w:rPr>
            <w:noProof/>
            <w:webHidden/>
          </w:rPr>
          <w:fldChar w:fldCharType="begin"/>
        </w:r>
        <w:r w:rsidR="00780B4B">
          <w:rPr>
            <w:noProof/>
            <w:webHidden/>
          </w:rPr>
          <w:instrText xml:space="preserve"> PAGEREF _Toc216708790 \h </w:instrText>
        </w:r>
        <w:r w:rsidR="00780B4B">
          <w:rPr>
            <w:noProof/>
            <w:webHidden/>
          </w:rPr>
        </w:r>
        <w:r w:rsidR="00780B4B">
          <w:rPr>
            <w:noProof/>
            <w:webHidden/>
          </w:rPr>
          <w:fldChar w:fldCharType="separate"/>
        </w:r>
        <w:r w:rsidR="00A3159A">
          <w:rPr>
            <w:noProof/>
            <w:webHidden/>
          </w:rPr>
          <w:t>5</w:t>
        </w:r>
        <w:r w:rsidR="00780B4B">
          <w:rPr>
            <w:noProof/>
            <w:webHidden/>
          </w:rPr>
          <w:fldChar w:fldCharType="end"/>
        </w:r>
      </w:hyperlink>
    </w:p>
    <w:p w14:paraId="4420820B"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1" w:history="1">
        <w:r w:rsidR="00780B4B" w:rsidRPr="00266286">
          <w:rPr>
            <w:rStyle w:val="Hyperlink"/>
            <w:noProof/>
          </w:rPr>
          <w:t>2.3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vandentiekio armatūrai</w:t>
        </w:r>
        <w:r w:rsidR="00780B4B">
          <w:rPr>
            <w:noProof/>
            <w:webHidden/>
          </w:rPr>
          <w:tab/>
        </w:r>
        <w:r w:rsidR="00780B4B">
          <w:rPr>
            <w:noProof/>
            <w:webHidden/>
          </w:rPr>
          <w:fldChar w:fldCharType="begin"/>
        </w:r>
        <w:r w:rsidR="00780B4B">
          <w:rPr>
            <w:noProof/>
            <w:webHidden/>
          </w:rPr>
          <w:instrText xml:space="preserve"> PAGEREF _Toc216708791 \h </w:instrText>
        </w:r>
        <w:r w:rsidR="00780B4B">
          <w:rPr>
            <w:noProof/>
            <w:webHidden/>
          </w:rPr>
        </w:r>
        <w:r w:rsidR="00780B4B">
          <w:rPr>
            <w:noProof/>
            <w:webHidden/>
          </w:rPr>
          <w:fldChar w:fldCharType="separate"/>
        </w:r>
        <w:r w:rsidR="00A3159A">
          <w:rPr>
            <w:noProof/>
            <w:webHidden/>
          </w:rPr>
          <w:t>6</w:t>
        </w:r>
        <w:r w:rsidR="00780B4B">
          <w:rPr>
            <w:noProof/>
            <w:webHidden/>
          </w:rPr>
          <w:fldChar w:fldCharType="end"/>
        </w:r>
      </w:hyperlink>
    </w:p>
    <w:p w14:paraId="2E29B51E"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2" w:history="1">
        <w:r w:rsidR="00780B4B" w:rsidRPr="00266286">
          <w:rPr>
            <w:rStyle w:val="Hyperlink"/>
            <w:noProof/>
          </w:rPr>
          <w:t>2.4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buitinių nuotekų tinklams</w:t>
        </w:r>
        <w:r w:rsidR="00780B4B">
          <w:rPr>
            <w:noProof/>
            <w:webHidden/>
          </w:rPr>
          <w:tab/>
        </w:r>
        <w:r w:rsidR="00780B4B">
          <w:rPr>
            <w:noProof/>
            <w:webHidden/>
          </w:rPr>
          <w:fldChar w:fldCharType="begin"/>
        </w:r>
        <w:r w:rsidR="00780B4B">
          <w:rPr>
            <w:noProof/>
            <w:webHidden/>
          </w:rPr>
          <w:instrText xml:space="preserve"> PAGEREF _Toc216708792 \h </w:instrText>
        </w:r>
        <w:r w:rsidR="00780B4B">
          <w:rPr>
            <w:noProof/>
            <w:webHidden/>
          </w:rPr>
        </w:r>
        <w:r w:rsidR="00780B4B">
          <w:rPr>
            <w:noProof/>
            <w:webHidden/>
          </w:rPr>
          <w:fldChar w:fldCharType="separate"/>
        </w:r>
        <w:r w:rsidR="00A3159A">
          <w:rPr>
            <w:noProof/>
            <w:webHidden/>
          </w:rPr>
          <w:t>6</w:t>
        </w:r>
        <w:r w:rsidR="00780B4B">
          <w:rPr>
            <w:noProof/>
            <w:webHidden/>
          </w:rPr>
          <w:fldChar w:fldCharType="end"/>
        </w:r>
      </w:hyperlink>
    </w:p>
    <w:p w14:paraId="11160091"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3" w:history="1">
        <w:r w:rsidR="00780B4B" w:rsidRPr="00266286">
          <w:rPr>
            <w:rStyle w:val="Hyperlink"/>
            <w:noProof/>
          </w:rPr>
          <w:t>2.5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šuliniams</w:t>
        </w:r>
        <w:r w:rsidR="00780B4B">
          <w:rPr>
            <w:noProof/>
            <w:webHidden/>
          </w:rPr>
          <w:tab/>
        </w:r>
        <w:r w:rsidR="00780B4B">
          <w:rPr>
            <w:noProof/>
            <w:webHidden/>
          </w:rPr>
          <w:fldChar w:fldCharType="begin"/>
        </w:r>
        <w:r w:rsidR="00780B4B">
          <w:rPr>
            <w:noProof/>
            <w:webHidden/>
          </w:rPr>
          <w:instrText xml:space="preserve"> PAGEREF _Toc216708793 \h </w:instrText>
        </w:r>
        <w:r w:rsidR="00780B4B">
          <w:rPr>
            <w:noProof/>
            <w:webHidden/>
          </w:rPr>
        </w:r>
        <w:r w:rsidR="00780B4B">
          <w:rPr>
            <w:noProof/>
            <w:webHidden/>
          </w:rPr>
          <w:fldChar w:fldCharType="separate"/>
        </w:r>
        <w:r w:rsidR="00A3159A">
          <w:rPr>
            <w:noProof/>
            <w:webHidden/>
          </w:rPr>
          <w:t>7</w:t>
        </w:r>
        <w:r w:rsidR="00780B4B">
          <w:rPr>
            <w:noProof/>
            <w:webHidden/>
          </w:rPr>
          <w:fldChar w:fldCharType="end"/>
        </w:r>
      </w:hyperlink>
    </w:p>
    <w:p w14:paraId="142064CA"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4" w:history="1">
        <w:r w:rsidR="00780B4B" w:rsidRPr="00266286">
          <w:rPr>
            <w:rStyle w:val="Hyperlink"/>
            <w:noProof/>
          </w:rPr>
          <w:t>2.6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nuotekų siurblinėms</w:t>
        </w:r>
        <w:r w:rsidR="00780B4B">
          <w:rPr>
            <w:noProof/>
            <w:webHidden/>
          </w:rPr>
          <w:tab/>
        </w:r>
        <w:r w:rsidR="00780B4B">
          <w:rPr>
            <w:noProof/>
            <w:webHidden/>
          </w:rPr>
          <w:fldChar w:fldCharType="begin"/>
        </w:r>
        <w:r w:rsidR="00780B4B">
          <w:rPr>
            <w:noProof/>
            <w:webHidden/>
          </w:rPr>
          <w:instrText xml:space="preserve"> PAGEREF _Toc216708794 \h </w:instrText>
        </w:r>
        <w:r w:rsidR="00780B4B">
          <w:rPr>
            <w:noProof/>
            <w:webHidden/>
          </w:rPr>
        </w:r>
        <w:r w:rsidR="00780B4B">
          <w:rPr>
            <w:noProof/>
            <w:webHidden/>
          </w:rPr>
          <w:fldChar w:fldCharType="separate"/>
        </w:r>
        <w:r w:rsidR="00A3159A">
          <w:rPr>
            <w:noProof/>
            <w:webHidden/>
          </w:rPr>
          <w:t>7</w:t>
        </w:r>
        <w:r w:rsidR="00780B4B">
          <w:rPr>
            <w:noProof/>
            <w:webHidden/>
          </w:rPr>
          <w:fldChar w:fldCharType="end"/>
        </w:r>
      </w:hyperlink>
    </w:p>
    <w:p w14:paraId="39C75002"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5" w:history="1">
        <w:r w:rsidR="00780B4B" w:rsidRPr="00266286">
          <w:rPr>
            <w:rStyle w:val="Hyperlink"/>
            <w:noProof/>
          </w:rPr>
          <w:t>2.7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Vykdomų darbų sauga</w:t>
        </w:r>
        <w:r w:rsidR="00780B4B">
          <w:rPr>
            <w:noProof/>
            <w:webHidden/>
          </w:rPr>
          <w:tab/>
        </w:r>
        <w:r w:rsidR="00780B4B">
          <w:rPr>
            <w:noProof/>
            <w:webHidden/>
          </w:rPr>
          <w:fldChar w:fldCharType="begin"/>
        </w:r>
        <w:r w:rsidR="00780B4B">
          <w:rPr>
            <w:noProof/>
            <w:webHidden/>
          </w:rPr>
          <w:instrText xml:space="preserve"> PAGEREF _Toc216708795 \h </w:instrText>
        </w:r>
        <w:r w:rsidR="00780B4B">
          <w:rPr>
            <w:noProof/>
            <w:webHidden/>
          </w:rPr>
        </w:r>
        <w:r w:rsidR="00780B4B">
          <w:rPr>
            <w:noProof/>
            <w:webHidden/>
          </w:rPr>
          <w:fldChar w:fldCharType="separate"/>
        </w:r>
        <w:r w:rsidR="00A3159A">
          <w:rPr>
            <w:noProof/>
            <w:webHidden/>
          </w:rPr>
          <w:t>9</w:t>
        </w:r>
        <w:r w:rsidR="00780B4B">
          <w:rPr>
            <w:noProof/>
            <w:webHidden/>
          </w:rPr>
          <w:fldChar w:fldCharType="end"/>
        </w:r>
      </w:hyperlink>
    </w:p>
    <w:p w14:paraId="2E55202A" w14:textId="77777777" w:rsidR="00780B4B" w:rsidRDefault="00530D0D">
      <w:pPr>
        <w:pStyle w:val="TOC1"/>
        <w:tabs>
          <w:tab w:val="right" w:leader="dot" w:pos="9912"/>
        </w:tabs>
        <w:rPr>
          <w:rFonts w:asciiTheme="minorHAnsi" w:eastAsiaTheme="minorEastAsia" w:hAnsiTheme="minorHAnsi" w:cstheme="minorBidi"/>
          <w:noProof/>
          <w:sz w:val="22"/>
          <w:szCs w:val="22"/>
          <w:lang w:val="en-US" w:eastAsia="en-US"/>
        </w:rPr>
      </w:pPr>
      <w:hyperlink w:anchor="_Toc216708796" w:history="1">
        <w:r w:rsidR="00780B4B" w:rsidRPr="00266286">
          <w:rPr>
            <w:rStyle w:val="Hyperlink"/>
            <w:noProof/>
          </w:rPr>
          <w:t>BENDROSIOS TECHNINĖS SPECIFIKACIJOS</w:t>
        </w:r>
        <w:r w:rsidR="00780B4B">
          <w:rPr>
            <w:noProof/>
            <w:webHidden/>
          </w:rPr>
          <w:tab/>
        </w:r>
        <w:r w:rsidR="00780B4B">
          <w:rPr>
            <w:noProof/>
            <w:webHidden/>
          </w:rPr>
          <w:fldChar w:fldCharType="begin"/>
        </w:r>
        <w:r w:rsidR="00780B4B">
          <w:rPr>
            <w:noProof/>
            <w:webHidden/>
          </w:rPr>
          <w:instrText xml:space="preserve"> PAGEREF _Toc216708796 \h </w:instrText>
        </w:r>
        <w:r w:rsidR="00780B4B">
          <w:rPr>
            <w:noProof/>
            <w:webHidden/>
          </w:rPr>
        </w:r>
        <w:r w:rsidR="00780B4B">
          <w:rPr>
            <w:noProof/>
            <w:webHidden/>
          </w:rPr>
          <w:fldChar w:fldCharType="separate"/>
        </w:r>
        <w:r w:rsidR="00A3159A">
          <w:rPr>
            <w:noProof/>
            <w:webHidden/>
          </w:rPr>
          <w:t>11</w:t>
        </w:r>
        <w:r w:rsidR="00780B4B">
          <w:rPr>
            <w:noProof/>
            <w:webHidden/>
          </w:rPr>
          <w:fldChar w:fldCharType="end"/>
        </w:r>
      </w:hyperlink>
    </w:p>
    <w:p w14:paraId="12BFB105" w14:textId="77777777" w:rsidR="00780B4B" w:rsidRDefault="00530D0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97" w:history="1">
        <w:r w:rsidR="00780B4B" w:rsidRPr="00266286">
          <w:rPr>
            <w:rStyle w:val="Hyperlink"/>
            <w:noProof/>
          </w:rPr>
          <w:t>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BENDRIEJI REIKALAVIMAI</w:t>
        </w:r>
        <w:r w:rsidR="00780B4B">
          <w:rPr>
            <w:noProof/>
            <w:webHidden/>
          </w:rPr>
          <w:tab/>
        </w:r>
        <w:r w:rsidR="00780B4B">
          <w:rPr>
            <w:noProof/>
            <w:webHidden/>
          </w:rPr>
          <w:fldChar w:fldCharType="begin"/>
        </w:r>
        <w:r w:rsidR="00780B4B">
          <w:rPr>
            <w:noProof/>
            <w:webHidden/>
          </w:rPr>
          <w:instrText xml:space="preserve"> PAGEREF _Toc216708797 \h </w:instrText>
        </w:r>
        <w:r w:rsidR="00780B4B">
          <w:rPr>
            <w:noProof/>
            <w:webHidden/>
          </w:rPr>
        </w:r>
        <w:r w:rsidR="00780B4B">
          <w:rPr>
            <w:noProof/>
            <w:webHidden/>
          </w:rPr>
          <w:fldChar w:fldCharType="separate"/>
        </w:r>
        <w:r w:rsidR="00A3159A">
          <w:rPr>
            <w:noProof/>
            <w:webHidden/>
          </w:rPr>
          <w:t>11</w:t>
        </w:r>
        <w:r w:rsidR="00780B4B">
          <w:rPr>
            <w:noProof/>
            <w:webHidden/>
          </w:rPr>
          <w:fldChar w:fldCharType="end"/>
        </w:r>
      </w:hyperlink>
    </w:p>
    <w:p w14:paraId="5EF6C469"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798" w:history="1">
        <w:r w:rsidR="00780B4B" w:rsidRPr="00266286">
          <w:rPr>
            <w:rStyle w:val="Hyperlink"/>
            <w:noProof/>
          </w:rPr>
          <w:t>3.1.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Laikinasis sandėliavimas</w:t>
        </w:r>
        <w:r w:rsidR="00780B4B">
          <w:rPr>
            <w:noProof/>
            <w:webHidden/>
          </w:rPr>
          <w:tab/>
        </w:r>
        <w:r w:rsidR="00780B4B">
          <w:rPr>
            <w:noProof/>
            <w:webHidden/>
          </w:rPr>
          <w:fldChar w:fldCharType="begin"/>
        </w:r>
        <w:r w:rsidR="00780B4B">
          <w:rPr>
            <w:noProof/>
            <w:webHidden/>
          </w:rPr>
          <w:instrText xml:space="preserve"> PAGEREF _Toc216708798 \h </w:instrText>
        </w:r>
        <w:r w:rsidR="00780B4B">
          <w:rPr>
            <w:noProof/>
            <w:webHidden/>
          </w:rPr>
        </w:r>
        <w:r w:rsidR="00780B4B">
          <w:rPr>
            <w:noProof/>
            <w:webHidden/>
          </w:rPr>
          <w:fldChar w:fldCharType="separate"/>
        </w:r>
        <w:r w:rsidR="00A3159A">
          <w:rPr>
            <w:noProof/>
            <w:webHidden/>
          </w:rPr>
          <w:t>11</w:t>
        </w:r>
        <w:r w:rsidR="00780B4B">
          <w:rPr>
            <w:noProof/>
            <w:webHidden/>
          </w:rPr>
          <w:fldChar w:fldCharType="end"/>
        </w:r>
      </w:hyperlink>
    </w:p>
    <w:p w14:paraId="3BD9E7CE"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799" w:history="1">
        <w:r w:rsidR="00780B4B" w:rsidRPr="00266286">
          <w:rPr>
            <w:rStyle w:val="Hyperlink"/>
            <w:noProof/>
          </w:rPr>
          <w:t>3.2.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Teisė naudotis svetima žeme einančiais keliais</w:t>
        </w:r>
        <w:r w:rsidR="00780B4B">
          <w:rPr>
            <w:noProof/>
            <w:webHidden/>
          </w:rPr>
          <w:tab/>
        </w:r>
        <w:r w:rsidR="00780B4B">
          <w:rPr>
            <w:noProof/>
            <w:webHidden/>
          </w:rPr>
          <w:fldChar w:fldCharType="begin"/>
        </w:r>
        <w:r w:rsidR="00780B4B">
          <w:rPr>
            <w:noProof/>
            <w:webHidden/>
          </w:rPr>
          <w:instrText xml:space="preserve"> PAGEREF _Toc216708799 \h </w:instrText>
        </w:r>
        <w:r w:rsidR="00780B4B">
          <w:rPr>
            <w:noProof/>
            <w:webHidden/>
          </w:rPr>
        </w:r>
        <w:r w:rsidR="00780B4B">
          <w:rPr>
            <w:noProof/>
            <w:webHidden/>
          </w:rPr>
          <w:fldChar w:fldCharType="separate"/>
        </w:r>
        <w:r w:rsidR="00A3159A">
          <w:rPr>
            <w:noProof/>
            <w:webHidden/>
          </w:rPr>
          <w:t>11</w:t>
        </w:r>
        <w:r w:rsidR="00780B4B">
          <w:rPr>
            <w:noProof/>
            <w:webHidden/>
          </w:rPr>
          <w:fldChar w:fldCharType="end"/>
        </w:r>
      </w:hyperlink>
    </w:p>
    <w:p w14:paraId="319EA6C0"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0" w:history="1">
        <w:r w:rsidR="00780B4B" w:rsidRPr="00266286">
          <w:rPr>
            <w:rStyle w:val="Hyperlink"/>
            <w:noProof/>
          </w:rPr>
          <w:t>3.3.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Patekimas į privačios žemės sklypą</w:t>
        </w:r>
        <w:r w:rsidR="00780B4B">
          <w:rPr>
            <w:noProof/>
            <w:webHidden/>
          </w:rPr>
          <w:tab/>
        </w:r>
        <w:r w:rsidR="00780B4B">
          <w:rPr>
            <w:noProof/>
            <w:webHidden/>
          </w:rPr>
          <w:fldChar w:fldCharType="begin"/>
        </w:r>
        <w:r w:rsidR="00780B4B">
          <w:rPr>
            <w:noProof/>
            <w:webHidden/>
          </w:rPr>
          <w:instrText xml:space="preserve"> PAGEREF _Toc216708800 \h </w:instrText>
        </w:r>
        <w:r w:rsidR="00780B4B">
          <w:rPr>
            <w:noProof/>
            <w:webHidden/>
          </w:rPr>
        </w:r>
        <w:r w:rsidR="00780B4B">
          <w:rPr>
            <w:noProof/>
            <w:webHidden/>
          </w:rPr>
          <w:fldChar w:fldCharType="separate"/>
        </w:r>
        <w:r w:rsidR="00A3159A">
          <w:rPr>
            <w:noProof/>
            <w:webHidden/>
          </w:rPr>
          <w:t>11</w:t>
        </w:r>
        <w:r w:rsidR="00780B4B">
          <w:rPr>
            <w:noProof/>
            <w:webHidden/>
          </w:rPr>
          <w:fldChar w:fldCharType="end"/>
        </w:r>
      </w:hyperlink>
    </w:p>
    <w:p w14:paraId="2E6FD038"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1" w:history="1">
        <w:r w:rsidR="00780B4B" w:rsidRPr="00266286">
          <w:rPr>
            <w:rStyle w:val="Hyperlink"/>
            <w:noProof/>
          </w:rPr>
          <w:t>3.4.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Standartai</w:t>
        </w:r>
        <w:r w:rsidR="00780B4B">
          <w:rPr>
            <w:noProof/>
            <w:webHidden/>
          </w:rPr>
          <w:tab/>
        </w:r>
        <w:r w:rsidR="00780B4B">
          <w:rPr>
            <w:noProof/>
            <w:webHidden/>
          </w:rPr>
          <w:fldChar w:fldCharType="begin"/>
        </w:r>
        <w:r w:rsidR="00780B4B">
          <w:rPr>
            <w:noProof/>
            <w:webHidden/>
          </w:rPr>
          <w:instrText xml:space="preserve"> PAGEREF _Toc216708801 \h </w:instrText>
        </w:r>
        <w:r w:rsidR="00780B4B">
          <w:rPr>
            <w:noProof/>
            <w:webHidden/>
          </w:rPr>
        </w:r>
        <w:r w:rsidR="00780B4B">
          <w:rPr>
            <w:noProof/>
            <w:webHidden/>
          </w:rPr>
          <w:fldChar w:fldCharType="separate"/>
        </w:r>
        <w:r w:rsidR="00A3159A">
          <w:rPr>
            <w:noProof/>
            <w:webHidden/>
          </w:rPr>
          <w:t>12</w:t>
        </w:r>
        <w:r w:rsidR="00780B4B">
          <w:rPr>
            <w:noProof/>
            <w:webHidden/>
          </w:rPr>
          <w:fldChar w:fldCharType="end"/>
        </w:r>
      </w:hyperlink>
    </w:p>
    <w:p w14:paraId="1293BE3A"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2" w:history="1">
        <w:r w:rsidR="00780B4B" w:rsidRPr="00266286">
          <w:rPr>
            <w:rStyle w:val="Hyperlink"/>
            <w:noProof/>
          </w:rPr>
          <w:t>3.5.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Mato vienetai, lygių bei aukščių pažymos ir reperiai</w:t>
        </w:r>
        <w:r w:rsidR="00780B4B">
          <w:rPr>
            <w:noProof/>
            <w:webHidden/>
          </w:rPr>
          <w:tab/>
        </w:r>
        <w:r w:rsidR="00780B4B">
          <w:rPr>
            <w:noProof/>
            <w:webHidden/>
          </w:rPr>
          <w:fldChar w:fldCharType="begin"/>
        </w:r>
        <w:r w:rsidR="00780B4B">
          <w:rPr>
            <w:noProof/>
            <w:webHidden/>
          </w:rPr>
          <w:instrText xml:space="preserve"> PAGEREF _Toc216708802 \h </w:instrText>
        </w:r>
        <w:r w:rsidR="00780B4B">
          <w:rPr>
            <w:noProof/>
            <w:webHidden/>
          </w:rPr>
        </w:r>
        <w:r w:rsidR="00780B4B">
          <w:rPr>
            <w:noProof/>
            <w:webHidden/>
          </w:rPr>
          <w:fldChar w:fldCharType="separate"/>
        </w:r>
        <w:r w:rsidR="00A3159A">
          <w:rPr>
            <w:noProof/>
            <w:webHidden/>
          </w:rPr>
          <w:t>12</w:t>
        </w:r>
        <w:r w:rsidR="00780B4B">
          <w:rPr>
            <w:noProof/>
            <w:webHidden/>
          </w:rPr>
          <w:fldChar w:fldCharType="end"/>
        </w:r>
      </w:hyperlink>
    </w:p>
    <w:p w14:paraId="48F56E4B"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3" w:history="1">
        <w:r w:rsidR="00780B4B" w:rsidRPr="00266286">
          <w:rPr>
            <w:rStyle w:val="Hyperlink"/>
            <w:noProof/>
          </w:rPr>
          <w:t>3.6.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Darbo valandos ir dienos</w:t>
        </w:r>
        <w:r w:rsidR="00780B4B">
          <w:rPr>
            <w:noProof/>
            <w:webHidden/>
          </w:rPr>
          <w:tab/>
        </w:r>
        <w:r w:rsidR="00780B4B">
          <w:rPr>
            <w:noProof/>
            <w:webHidden/>
          </w:rPr>
          <w:fldChar w:fldCharType="begin"/>
        </w:r>
        <w:r w:rsidR="00780B4B">
          <w:rPr>
            <w:noProof/>
            <w:webHidden/>
          </w:rPr>
          <w:instrText xml:space="preserve"> PAGEREF _Toc216708803 \h </w:instrText>
        </w:r>
        <w:r w:rsidR="00780B4B">
          <w:rPr>
            <w:noProof/>
            <w:webHidden/>
          </w:rPr>
        </w:r>
        <w:r w:rsidR="00780B4B">
          <w:rPr>
            <w:noProof/>
            <w:webHidden/>
          </w:rPr>
          <w:fldChar w:fldCharType="separate"/>
        </w:r>
        <w:r w:rsidR="00A3159A">
          <w:rPr>
            <w:noProof/>
            <w:webHidden/>
          </w:rPr>
          <w:t>12</w:t>
        </w:r>
        <w:r w:rsidR="00780B4B">
          <w:rPr>
            <w:noProof/>
            <w:webHidden/>
          </w:rPr>
          <w:fldChar w:fldCharType="end"/>
        </w:r>
      </w:hyperlink>
    </w:p>
    <w:p w14:paraId="0A950812"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4" w:history="1">
        <w:r w:rsidR="00780B4B" w:rsidRPr="00266286">
          <w:rPr>
            <w:rStyle w:val="Hyperlink"/>
            <w:noProof/>
          </w:rPr>
          <w:t>3.7.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Sauga darbe</w:t>
        </w:r>
        <w:r w:rsidR="00780B4B">
          <w:rPr>
            <w:noProof/>
            <w:webHidden/>
          </w:rPr>
          <w:tab/>
        </w:r>
        <w:r w:rsidR="00780B4B">
          <w:rPr>
            <w:noProof/>
            <w:webHidden/>
          </w:rPr>
          <w:fldChar w:fldCharType="begin"/>
        </w:r>
        <w:r w:rsidR="00780B4B">
          <w:rPr>
            <w:noProof/>
            <w:webHidden/>
          </w:rPr>
          <w:instrText xml:space="preserve"> PAGEREF _Toc216708804 \h </w:instrText>
        </w:r>
        <w:r w:rsidR="00780B4B">
          <w:rPr>
            <w:noProof/>
            <w:webHidden/>
          </w:rPr>
        </w:r>
        <w:r w:rsidR="00780B4B">
          <w:rPr>
            <w:noProof/>
            <w:webHidden/>
          </w:rPr>
          <w:fldChar w:fldCharType="separate"/>
        </w:r>
        <w:r w:rsidR="00A3159A">
          <w:rPr>
            <w:noProof/>
            <w:webHidden/>
          </w:rPr>
          <w:t>12</w:t>
        </w:r>
        <w:r w:rsidR="00780B4B">
          <w:rPr>
            <w:noProof/>
            <w:webHidden/>
          </w:rPr>
          <w:fldChar w:fldCharType="end"/>
        </w:r>
      </w:hyperlink>
    </w:p>
    <w:p w14:paraId="12633F55"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5" w:history="1">
        <w:r w:rsidR="00780B4B" w:rsidRPr="00266286">
          <w:rPr>
            <w:rStyle w:val="Hyperlink"/>
            <w:noProof/>
          </w:rPr>
          <w:t>3.8.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Medžiagų ir darbų kokybė</w:t>
        </w:r>
        <w:r w:rsidR="00780B4B">
          <w:rPr>
            <w:noProof/>
            <w:webHidden/>
          </w:rPr>
          <w:tab/>
        </w:r>
        <w:r w:rsidR="00780B4B">
          <w:rPr>
            <w:noProof/>
            <w:webHidden/>
          </w:rPr>
          <w:fldChar w:fldCharType="begin"/>
        </w:r>
        <w:r w:rsidR="00780B4B">
          <w:rPr>
            <w:noProof/>
            <w:webHidden/>
          </w:rPr>
          <w:instrText xml:space="preserve"> PAGEREF _Toc216708805 \h </w:instrText>
        </w:r>
        <w:r w:rsidR="00780B4B">
          <w:rPr>
            <w:noProof/>
            <w:webHidden/>
          </w:rPr>
        </w:r>
        <w:r w:rsidR="00780B4B">
          <w:rPr>
            <w:noProof/>
            <w:webHidden/>
          </w:rPr>
          <w:fldChar w:fldCharType="separate"/>
        </w:r>
        <w:r w:rsidR="00A3159A">
          <w:rPr>
            <w:noProof/>
            <w:webHidden/>
          </w:rPr>
          <w:t>12</w:t>
        </w:r>
        <w:r w:rsidR="00780B4B">
          <w:rPr>
            <w:noProof/>
            <w:webHidden/>
          </w:rPr>
          <w:fldChar w:fldCharType="end"/>
        </w:r>
      </w:hyperlink>
    </w:p>
    <w:p w14:paraId="04815A7A"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6" w:history="1">
        <w:r w:rsidR="00780B4B" w:rsidRPr="00266286">
          <w:rPr>
            <w:rStyle w:val="Hyperlink"/>
            <w:noProof/>
          </w:rPr>
          <w:t>3.9.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Medžiagų įpakavimas ir saugojimas</w:t>
        </w:r>
        <w:r w:rsidR="00780B4B">
          <w:rPr>
            <w:noProof/>
            <w:webHidden/>
          </w:rPr>
          <w:tab/>
        </w:r>
        <w:r w:rsidR="00780B4B">
          <w:rPr>
            <w:noProof/>
            <w:webHidden/>
          </w:rPr>
          <w:fldChar w:fldCharType="begin"/>
        </w:r>
        <w:r w:rsidR="00780B4B">
          <w:rPr>
            <w:noProof/>
            <w:webHidden/>
          </w:rPr>
          <w:instrText xml:space="preserve"> PAGEREF _Toc216708806 \h </w:instrText>
        </w:r>
        <w:r w:rsidR="00780B4B">
          <w:rPr>
            <w:noProof/>
            <w:webHidden/>
          </w:rPr>
        </w:r>
        <w:r w:rsidR="00780B4B">
          <w:rPr>
            <w:noProof/>
            <w:webHidden/>
          </w:rPr>
          <w:fldChar w:fldCharType="separate"/>
        </w:r>
        <w:r w:rsidR="00A3159A">
          <w:rPr>
            <w:noProof/>
            <w:webHidden/>
          </w:rPr>
          <w:t>13</w:t>
        </w:r>
        <w:r w:rsidR="00780B4B">
          <w:rPr>
            <w:noProof/>
            <w:webHidden/>
          </w:rPr>
          <w:fldChar w:fldCharType="end"/>
        </w:r>
      </w:hyperlink>
    </w:p>
    <w:p w14:paraId="7178AF71"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7" w:history="1">
        <w:r w:rsidR="00780B4B" w:rsidRPr="00266286">
          <w:rPr>
            <w:rStyle w:val="Hyperlink"/>
            <w:noProof/>
          </w:rPr>
          <w:t>3.10.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Esami inžineriniai tinklai, objektai ir instaliacijos</w:t>
        </w:r>
        <w:r w:rsidR="00780B4B">
          <w:rPr>
            <w:noProof/>
            <w:webHidden/>
          </w:rPr>
          <w:tab/>
        </w:r>
        <w:r w:rsidR="00780B4B">
          <w:rPr>
            <w:noProof/>
            <w:webHidden/>
          </w:rPr>
          <w:fldChar w:fldCharType="begin"/>
        </w:r>
        <w:r w:rsidR="00780B4B">
          <w:rPr>
            <w:noProof/>
            <w:webHidden/>
          </w:rPr>
          <w:instrText xml:space="preserve"> PAGEREF _Toc216708807 \h </w:instrText>
        </w:r>
        <w:r w:rsidR="00780B4B">
          <w:rPr>
            <w:noProof/>
            <w:webHidden/>
          </w:rPr>
        </w:r>
        <w:r w:rsidR="00780B4B">
          <w:rPr>
            <w:noProof/>
            <w:webHidden/>
          </w:rPr>
          <w:fldChar w:fldCharType="separate"/>
        </w:r>
        <w:r w:rsidR="00A3159A">
          <w:rPr>
            <w:noProof/>
            <w:webHidden/>
          </w:rPr>
          <w:t>13</w:t>
        </w:r>
        <w:r w:rsidR="00780B4B">
          <w:rPr>
            <w:noProof/>
            <w:webHidden/>
          </w:rPr>
          <w:fldChar w:fldCharType="end"/>
        </w:r>
      </w:hyperlink>
    </w:p>
    <w:p w14:paraId="3DEF79F0"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8" w:history="1">
        <w:r w:rsidR="00780B4B" w:rsidRPr="00266286">
          <w:rPr>
            <w:rStyle w:val="Hyperlink"/>
            <w:noProof/>
          </w:rPr>
          <w:t>3.11.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Laikini statiniai, vandens, ir elektros tiekimas ir sanitarinė įranga</w:t>
        </w:r>
        <w:r w:rsidR="00780B4B">
          <w:rPr>
            <w:noProof/>
            <w:webHidden/>
          </w:rPr>
          <w:tab/>
        </w:r>
        <w:r w:rsidR="00780B4B">
          <w:rPr>
            <w:noProof/>
            <w:webHidden/>
          </w:rPr>
          <w:fldChar w:fldCharType="begin"/>
        </w:r>
        <w:r w:rsidR="00780B4B">
          <w:rPr>
            <w:noProof/>
            <w:webHidden/>
          </w:rPr>
          <w:instrText xml:space="preserve"> PAGEREF _Toc216708808 \h </w:instrText>
        </w:r>
        <w:r w:rsidR="00780B4B">
          <w:rPr>
            <w:noProof/>
            <w:webHidden/>
          </w:rPr>
        </w:r>
        <w:r w:rsidR="00780B4B">
          <w:rPr>
            <w:noProof/>
            <w:webHidden/>
          </w:rPr>
          <w:fldChar w:fldCharType="separate"/>
        </w:r>
        <w:r w:rsidR="00A3159A">
          <w:rPr>
            <w:noProof/>
            <w:webHidden/>
          </w:rPr>
          <w:t>13</w:t>
        </w:r>
        <w:r w:rsidR="00780B4B">
          <w:rPr>
            <w:noProof/>
            <w:webHidden/>
          </w:rPr>
          <w:fldChar w:fldCharType="end"/>
        </w:r>
      </w:hyperlink>
    </w:p>
    <w:p w14:paraId="2725B7A4"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9" w:history="1">
        <w:r w:rsidR="00780B4B" w:rsidRPr="00266286">
          <w:rPr>
            <w:rStyle w:val="Hyperlink"/>
            <w:noProof/>
          </w:rPr>
          <w:t>3.12.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Ryšiai su komunalinių paslaugų įmonėmis ir savivaldybe</w:t>
        </w:r>
        <w:r w:rsidR="00780B4B">
          <w:rPr>
            <w:noProof/>
            <w:webHidden/>
          </w:rPr>
          <w:tab/>
        </w:r>
        <w:r w:rsidR="00780B4B">
          <w:rPr>
            <w:noProof/>
            <w:webHidden/>
          </w:rPr>
          <w:fldChar w:fldCharType="begin"/>
        </w:r>
        <w:r w:rsidR="00780B4B">
          <w:rPr>
            <w:noProof/>
            <w:webHidden/>
          </w:rPr>
          <w:instrText xml:space="preserve"> PAGEREF _Toc216708809 \h </w:instrText>
        </w:r>
        <w:r w:rsidR="00780B4B">
          <w:rPr>
            <w:noProof/>
            <w:webHidden/>
          </w:rPr>
        </w:r>
        <w:r w:rsidR="00780B4B">
          <w:rPr>
            <w:noProof/>
            <w:webHidden/>
          </w:rPr>
          <w:fldChar w:fldCharType="separate"/>
        </w:r>
        <w:r w:rsidR="00A3159A">
          <w:rPr>
            <w:noProof/>
            <w:webHidden/>
          </w:rPr>
          <w:t>14</w:t>
        </w:r>
        <w:r w:rsidR="00780B4B">
          <w:rPr>
            <w:noProof/>
            <w:webHidden/>
          </w:rPr>
          <w:fldChar w:fldCharType="end"/>
        </w:r>
      </w:hyperlink>
    </w:p>
    <w:p w14:paraId="6D02E50B"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0" w:history="1">
        <w:r w:rsidR="00780B4B" w:rsidRPr="00266286">
          <w:rPr>
            <w:rStyle w:val="Hyperlink"/>
            <w:noProof/>
          </w:rPr>
          <w:t>3.13.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Pakeistos įrangos išvežimas ir šalinimas</w:t>
        </w:r>
        <w:r w:rsidR="00780B4B">
          <w:rPr>
            <w:noProof/>
            <w:webHidden/>
          </w:rPr>
          <w:tab/>
        </w:r>
        <w:r w:rsidR="00780B4B">
          <w:rPr>
            <w:noProof/>
            <w:webHidden/>
          </w:rPr>
          <w:fldChar w:fldCharType="begin"/>
        </w:r>
        <w:r w:rsidR="00780B4B">
          <w:rPr>
            <w:noProof/>
            <w:webHidden/>
          </w:rPr>
          <w:instrText xml:space="preserve"> PAGEREF _Toc216708810 \h </w:instrText>
        </w:r>
        <w:r w:rsidR="00780B4B">
          <w:rPr>
            <w:noProof/>
            <w:webHidden/>
          </w:rPr>
        </w:r>
        <w:r w:rsidR="00780B4B">
          <w:rPr>
            <w:noProof/>
            <w:webHidden/>
          </w:rPr>
          <w:fldChar w:fldCharType="separate"/>
        </w:r>
        <w:r w:rsidR="00A3159A">
          <w:rPr>
            <w:noProof/>
            <w:webHidden/>
          </w:rPr>
          <w:t>14</w:t>
        </w:r>
        <w:r w:rsidR="00780B4B">
          <w:rPr>
            <w:noProof/>
            <w:webHidden/>
          </w:rPr>
          <w:fldChar w:fldCharType="end"/>
        </w:r>
      </w:hyperlink>
    </w:p>
    <w:p w14:paraId="2319C85D"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1" w:history="1">
        <w:r w:rsidR="00780B4B" w:rsidRPr="00266286">
          <w:rPr>
            <w:rStyle w:val="Hyperlink"/>
            <w:noProof/>
          </w:rPr>
          <w:t>3.14.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Higienos reikalavimai</w:t>
        </w:r>
        <w:r w:rsidR="00780B4B">
          <w:rPr>
            <w:noProof/>
            <w:webHidden/>
          </w:rPr>
          <w:tab/>
        </w:r>
        <w:r w:rsidR="00780B4B">
          <w:rPr>
            <w:noProof/>
            <w:webHidden/>
          </w:rPr>
          <w:fldChar w:fldCharType="begin"/>
        </w:r>
        <w:r w:rsidR="00780B4B">
          <w:rPr>
            <w:noProof/>
            <w:webHidden/>
          </w:rPr>
          <w:instrText xml:space="preserve"> PAGEREF _Toc216708811 \h </w:instrText>
        </w:r>
        <w:r w:rsidR="00780B4B">
          <w:rPr>
            <w:noProof/>
            <w:webHidden/>
          </w:rPr>
        </w:r>
        <w:r w:rsidR="00780B4B">
          <w:rPr>
            <w:noProof/>
            <w:webHidden/>
          </w:rPr>
          <w:fldChar w:fldCharType="separate"/>
        </w:r>
        <w:r w:rsidR="00A3159A">
          <w:rPr>
            <w:noProof/>
            <w:webHidden/>
          </w:rPr>
          <w:t>14</w:t>
        </w:r>
        <w:r w:rsidR="00780B4B">
          <w:rPr>
            <w:noProof/>
            <w:webHidden/>
          </w:rPr>
          <w:fldChar w:fldCharType="end"/>
        </w:r>
      </w:hyperlink>
    </w:p>
    <w:p w14:paraId="2F286AE2"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2" w:history="1">
        <w:r w:rsidR="00780B4B" w:rsidRPr="00266286">
          <w:rPr>
            <w:rStyle w:val="Hyperlink"/>
            <w:noProof/>
          </w:rPr>
          <w:t>3.15.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aplinkos apsaugai</w:t>
        </w:r>
        <w:r w:rsidR="00780B4B">
          <w:rPr>
            <w:noProof/>
            <w:webHidden/>
          </w:rPr>
          <w:tab/>
        </w:r>
        <w:r w:rsidR="00780B4B">
          <w:rPr>
            <w:noProof/>
            <w:webHidden/>
          </w:rPr>
          <w:fldChar w:fldCharType="begin"/>
        </w:r>
        <w:r w:rsidR="00780B4B">
          <w:rPr>
            <w:noProof/>
            <w:webHidden/>
          </w:rPr>
          <w:instrText xml:space="preserve"> PAGEREF _Toc216708812 \h </w:instrText>
        </w:r>
        <w:r w:rsidR="00780B4B">
          <w:rPr>
            <w:noProof/>
            <w:webHidden/>
          </w:rPr>
        </w:r>
        <w:r w:rsidR="00780B4B">
          <w:rPr>
            <w:noProof/>
            <w:webHidden/>
          </w:rPr>
          <w:fldChar w:fldCharType="separate"/>
        </w:r>
        <w:r w:rsidR="00A3159A">
          <w:rPr>
            <w:noProof/>
            <w:webHidden/>
          </w:rPr>
          <w:t>14</w:t>
        </w:r>
        <w:r w:rsidR="00780B4B">
          <w:rPr>
            <w:noProof/>
            <w:webHidden/>
          </w:rPr>
          <w:fldChar w:fldCharType="end"/>
        </w:r>
      </w:hyperlink>
    </w:p>
    <w:p w14:paraId="3C992470"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3" w:history="1">
        <w:r w:rsidR="00780B4B" w:rsidRPr="00266286">
          <w:rPr>
            <w:rStyle w:val="Hyperlink"/>
            <w:noProof/>
          </w:rPr>
          <w:t>3.16.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Transporto organizavimas</w:t>
        </w:r>
        <w:r w:rsidR="00780B4B">
          <w:rPr>
            <w:noProof/>
            <w:webHidden/>
          </w:rPr>
          <w:tab/>
        </w:r>
        <w:r w:rsidR="00780B4B">
          <w:rPr>
            <w:noProof/>
            <w:webHidden/>
          </w:rPr>
          <w:fldChar w:fldCharType="begin"/>
        </w:r>
        <w:r w:rsidR="00780B4B">
          <w:rPr>
            <w:noProof/>
            <w:webHidden/>
          </w:rPr>
          <w:instrText xml:space="preserve"> PAGEREF _Toc216708813 \h </w:instrText>
        </w:r>
        <w:r w:rsidR="00780B4B">
          <w:rPr>
            <w:noProof/>
            <w:webHidden/>
          </w:rPr>
        </w:r>
        <w:r w:rsidR="00780B4B">
          <w:rPr>
            <w:noProof/>
            <w:webHidden/>
          </w:rPr>
          <w:fldChar w:fldCharType="separate"/>
        </w:r>
        <w:r w:rsidR="00A3159A">
          <w:rPr>
            <w:noProof/>
            <w:webHidden/>
          </w:rPr>
          <w:t>14</w:t>
        </w:r>
        <w:r w:rsidR="00780B4B">
          <w:rPr>
            <w:noProof/>
            <w:webHidden/>
          </w:rPr>
          <w:fldChar w:fldCharType="end"/>
        </w:r>
      </w:hyperlink>
    </w:p>
    <w:p w14:paraId="5A17A956"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4" w:history="1">
        <w:r w:rsidR="00780B4B" w:rsidRPr="00266286">
          <w:rPr>
            <w:rStyle w:val="Hyperlink"/>
            <w:noProof/>
          </w:rPr>
          <w:t>3.17.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Nepatogumai vietos gyventojams</w:t>
        </w:r>
        <w:r w:rsidR="00780B4B">
          <w:rPr>
            <w:noProof/>
            <w:webHidden/>
          </w:rPr>
          <w:tab/>
        </w:r>
        <w:r w:rsidR="00780B4B">
          <w:rPr>
            <w:noProof/>
            <w:webHidden/>
          </w:rPr>
          <w:fldChar w:fldCharType="begin"/>
        </w:r>
        <w:r w:rsidR="00780B4B">
          <w:rPr>
            <w:noProof/>
            <w:webHidden/>
          </w:rPr>
          <w:instrText xml:space="preserve"> PAGEREF _Toc216708814 \h </w:instrText>
        </w:r>
        <w:r w:rsidR="00780B4B">
          <w:rPr>
            <w:noProof/>
            <w:webHidden/>
          </w:rPr>
        </w:r>
        <w:r w:rsidR="00780B4B">
          <w:rPr>
            <w:noProof/>
            <w:webHidden/>
          </w:rPr>
          <w:fldChar w:fldCharType="separate"/>
        </w:r>
        <w:r w:rsidR="00A3159A">
          <w:rPr>
            <w:noProof/>
            <w:webHidden/>
          </w:rPr>
          <w:t>14</w:t>
        </w:r>
        <w:r w:rsidR="00780B4B">
          <w:rPr>
            <w:noProof/>
            <w:webHidden/>
          </w:rPr>
          <w:fldChar w:fldCharType="end"/>
        </w:r>
      </w:hyperlink>
    </w:p>
    <w:p w14:paraId="58C8417A"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5" w:history="1">
        <w:r w:rsidR="00780B4B" w:rsidRPr="00266286">
          <w:rPr>
            <w:rStyle w:val="Hyperlink"/>
            <w:noProof/>
          </w:rPr>
          <w:t>3.18.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Išpildomieji brėžiniai ir kadastriniai tyrinėjimai</w:t>
        </w:r>
        <w:r w:rsidR="00780B4B">
          <w:rPr>
            <w:noProof/>
            <w:webHidden/>
          </w:rPr>
          <w:tab/>
        </w:r>
        <w:r w:rsidR="00780B4B">
          <w:rPr>
            <w:noProof/>
            <w:webHidden/>
          </w:rPr>
          <w:fldChar w:fldCharType="begin"/>
        </w:r>
        <w:r w:rsidR="00780B4B">
          <w:rPr>
            <w:noProof/>
            <w:webHidden/>
          </w:rPr>
          <w:instrText xml:space="preserve"> PAGEREF _Toc216708815 \h </w:instrText>
        </w:r>
        <w:r w:rsidR="00780B4B">
          <w:rPr>
            <w:noProof/>
            <w:webHidden/>
          </w:rPr>
        </w:r>
        <w:r w:rsidR="00780B4B">
          <w:rPr>
            <w:noProof/>
            <w:webHidden/>
          </w:rPr>
          <w:fldChar w:fldCharType="separate"/>
        </w:r>
        <w:r w:rsidR="00A3159A">
          <w:rPr>
            <w:noProof/>
            <w:webHidden/>
          </w:rPr>
          <w:t>15</w:t>
        </w:r>
        <w:r w:rsidR="00780B4B">
          <w:rPr>
            <w:noProof/>
            <w:webHidden/>
          </w:rPr>
          <w:fldChar w:fldCharType="end"/>
        </w:r>
      </w:hyperlink>
    </w:p>
    <w:p w14:paraId="1584BB1E"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6" w:history="1">
        <w:r w:rsidR="00780B4B" w:rsidRPr="00266286">
          <w:rPr>
            <w:rStyle w:val="Hyperlink"/>
            <w:noProof/>
          </w:rPr>
          <w:t>3.19.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Mokymai</w:t>
        </w:r>
        <w:r w:rsidR="00780B4B">
          <w:rPr>
            <w:noProof/>
            <w:webHidden/>
          </w:rPr>
          <w:tab/>
        </w:r>
        <w:r w:rsidR="00780B4B">
          <w:rPr>
            <w:noProof/>
            <w:webHidden/>
          </w:rPr>
          <w:fldChar w:fldCharType="begin"/>
        </w:r>
        <w:r w:rsidR="00780B4B">
          <w:rPr>
            <w:noProof/>
            <w:webHidden/>
          </w:rPr>
          <w:instrText xml:space="preserve"> PAGEREF _Toc216708816 \h </w:instrText>
        </w:r>
        <w:r w:rsidR="00780B4B">
          <w:rPr>
            <w:noProof/>
            <w:webHidden/>
          </w:rPr>
        </w:r>
        <w:r w:rsidR="00780B4B">
          <w:rPr>
            <w:noProof/>
            <w:webHidden/>
          </w:rPr>
          <w:fldChar w:fldCharType="separate"/>
        </w:r>
        <w:r w:rsidR="00A3159A">
          <w:rPr>
            <w:noProof/>
            <w:webHidden/>
          </w:rPr>
          <w:t>15</w:t>
        </w:r>
        <w:r w:rsidR="00780B4B">
          <w:rPr>
            <w:noProof/>
            <w:webHidden/>
          </w:rPr>
          <w:fldChar w:fldCharType="end"/>
        </w:r>
      </w:hyperlink>
    </w:p>
    <w:p w14:paraId="200B208D"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7" w:history="1">
        <w:r w:rsidR="00780B4B" w:rsidRPr="00266286">
          <w:rPr>
            <w:rStyle w:val="Hyperlink"/>
            <w:noProof/>
          </w:rPr>
          <w:t>3.20.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Eksploatacijos ir priežiūros instrukcijos</w:t>
        </w:r>
        <w:r w:rsidR="00780B4B">
          <w:rPr>
            <w:noProof/>
            <w:webHidden/>
          </w:rPr>
          <w:tab/>
        </w:r>
        <w:r w:rsidR="00780B4B">
          <w:rPr>
            <w:noProof/>
            <w:webHidden/>
          </w:rPr>
          <w:fldChar w:fldCharType="begin"/>
        </w:r>
        <w:r w:rsidR="00780B4B">
          <w:rPr>
            <w:noProof/>
            <w:webHidden/>
          </w:rPr>
          <w:instrText xml:space="preserve"> PAGEREF _Toc216708817 \h </w:instrText>
        </w:r>
        <w:r w:rsidR="00780B4B">
          <w:rPr>
            <w:noProof/>
            <w:webHidden/>
          </w:rPr>
        </w:r>
        <w:r w:rsidR="00780B4B">
          <w:rPr>
            <w:noProof/>
            <w:webHidden/>
          </w:rPr>
          <w:fldChar w:fldCharType="separate"/>
        </w:r>
        <w:r w:rsidR="00A3159A">
          <w:rPr>
            <w:noProof/>
            <w:webHidden/>
          </w:rPr>
          <w:t>15</w:t>
        </w:r>
        <w:r w:rsidR="00780B4B">
          <w:rPr>
            <w:noProof/>
            <w:webHidden/>
          </w:rPr>
          <w:fldChar w:fldCharType="end"/>
        </w:r>
      </w:hyperlink>
    </w:p>
    <w:p w14:paraId="65EC92F8" w14:textId="77777777" w:rsidR="00780B4B" w:rsidRDefault="00530D0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18" w:history="1">
        <w:r w:rsidR="00780B4B" w:rsidRPr="00266286">
          <w:rPr>
            <w:rStyle w:val="Hyperlink"/>
            <w:noProof/>
          </w:rPr>
          <w:t>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VANDENTIEKIO IR NUOTEKŲ ŠALINIMO DALIS</w:t>
        </w:r>
        <w:r w:rsidR="00780B4B">
          <w:rPr>
            <w:noProof/>
            <w:webHidden/>
          </w:rPr>
          <w:tab/>
        </w:r>
        <w:r w:rsidR="00780B4B">
          <w:rPr>
            <w:noProof/>
            <w:webHidden/>
          </w:rPr>
          <w:fldChar w:fldCharType="begin"/>
        </w:r>
        <w:r w:rsidR="00780B4B">
          <w:rPr>
            <w:noProof/>
            <w:webHidden/>
          </w:rPr>
          <w:instrText xml:space="preserve"> PAGEREF _Toc216708818 \h </w:instrText>
        </w:r>
        <w:r w:rsidR="00780B4B">
          <w:rPr>
            <w:noProof/>
            <w:webHidden/>
          </w:rPr>
        </w:r>
        <w:r w:rsidR="00780B4B">
          <w:rPr>
            <w:noProof/>
            <w:webHidden/>
          </w:rPr>
          <w:fldChar w:fldCharType="separate"/>
        </w:r>
        <w:r w:rsidR="00A3159A">
          <w:rPr>
            <w:noProof/>
            <w:webHidden/>
          </w:rPr>
          <w:t>16</w:t>
        </w:r>
        <w:r w:rsidR="00780B4B">
          <w:rPr>
            <w:noProof/>
            <w:webHidden/>
          </w:rPr>
          <w:fldChar w:fldCharType="end"/>
        </w:r>
      </w:hyperlink>
    </w:p>
    <w:p w14:paraId="3FCF1474"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9" w:history="1">
        <w:r w:rsidR="00780B4B" w:rsidRPr="00266286">
          <w:rPr>
            <w:rStyle w:val="Hyperlink"/>
            <w:noProof/>
          </w:rPr>
          <w:t>4.1.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_Toc216708819 \h </w:instrText>
        </w:r>
        <w:r w:rsidR="00780B4B">
          <w:rPr>
            <w:noProof/>
            <w:webHidden/>
          </w:rPr>
        </w:r>
        <w:r w:rsidR="00780B4B">
          <w:rPr>
            <w:noProof/>
            <w:webHidden/>
          </w:rPr>
          <w:fldChar w:fldCharType="separate"/>
        </w:r>
        <w:r w:rsidR="00A3159A">
          <w:rPr>
            <w:noProof/>
            <w:webHidden/>
          </w:rPr>
          <w:t>16</w:t>
        </w:r>
        <w:r w:rsidR="00780B4B">
          <w:rPr>
            <w:noProof/>
            <w:webHidden/>
          </w:rPr>
          <w:fldChar w:fldCharType="end"/>
        </w:r>
      </w:hyperlink>
    </w:p>
    <w:p w14:paraId="06507040" w14:textId="77777777" w:rsidR="00780B4B" w:rsidRDefault="00530D0D">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8820" w:history="1">
        <w:r w:rsidR="00780B4B" w:rsidRPr="00266286">
          <w:rPr>
            <w:rStyle w:val="Hyperlink"/>
            <w:noProof/>
          </w:rPr>
          <w:t>4.1.1.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Triukšmo ir vibracijos slopinimas</w:t>
        </w:r>
        <w:r w:rsidR="00780B4B">
          <w:rPr>
            <w:noProof/>
            <w:webHidden/>
          </w:rPr>
          <w:tab/>
        </w:r>
        <w:r w:rsidR="00780B4B">
          <w:rPr>
            <w:noProof/>
            <w:webHidden/>
          </w:rPr>
          <w:fldChar w:fldCharType="begin"/>
        </w:r>
        <w:r w:rsidR="00780B4B">
          <w:rPr>
            <w:noProof/>
            <w:webHidden/>
          </w:rPr>
          <w:instrText xml:space="preserve"> PAGEREF _Toc216708820 \h </w:instrText>
        </w:r>
        <w:r w:rsidR="00780B4B">
          <w:rPr>
            <w:noProof/>
            <w:webHidden/>
          </w:rPr>
        </w:r>
        <w:r w:rsidR="00780B4B">
          <w:rPr>
            <w:noProof/>
            <w:webHidden/>
          </w:rPr>
          <w:fldChar w:fldCharType="separate"/>
        </w:r>
        <w:r w:rsidR="00A3159A">
          <w:rPr>
            <w:noProof/>
            <w:webHidden/>
          </w:rPr>
          <w:t>16</w:t>
        </w:r>
        <w:r w:rsidR="00780B4B">
          <w:rPr>
            <w:noProof/>
            <w:webHidden/>
          </w:rPr>
          <w:fldChar w:fldCharType="end"/>
        </w:r>
      </w:hyperlink>
    </w:p>
    <w:p w14:paraId="56EEED03" w14:textId="77777777" w:rsidR="00780B4B" w:rsidRDefault="00530D0D">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8821" w:history="1">
        <w:r w:rsidR="00780B4B" w:rsidRPr="00266286">
          <w:rPr>
            <w:rStyle w:val="Hyperlink"/>
            <w:noProof/>
          </w:rPr>
          <w:t>4.1.2.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Darbų sauga</w:t>
        </w:r>
        <w:r w:rsidR="00780B4B">
          <w:rPr>
            <w:noProof/>
            <w:webHidden/>
          </w:rPr>
          <w:tab/>
        </w:r>
        <w:r w:rsidR="00780B4B">
          <w:rPr>
            <w:noProof/>
            <w:webHidden/>
          </w:rPr>
          <w:fldChar w:fldCharType="begin"/>
        </w:r>
        <w:r w:rsidR="00780B4B">
          <w:rPr>
            <w:noProof/>
            <w:webHidden/>
          </w:rPr>
          <w:instrText xml:space="preserve"> PAGEREF _Toc216708821 \h </w:instrText>
        </w:r>
        <w:r w:rsidR="00780B4B">
          <w:rPr>
            <w:noProof/>
            <w:webHidden/>
          </w:rPr>
        </w:r>
        <w:r w:rsidR="00780B4B">
          <w:rPr>
            <w:noProof/>
            <w:webHidden/>
          </w:rPr>
          <w:fldChar w:fldCharType="separate"/>
        </w:r>
        <w:r w:rsidR="00A3159A">
          <w:rPr>
            <w:noProof/>
            <w:webHidden/>
          </w:rPr>
          <w:t>16</w:t>
        </w:r>
        <w:r w:rsidR="00780B4B">
          <w:rPr>
            <w:noProof/>
            <w:webHidden/>
          </w:rPr>
          <w:fldChar w:fldCharType="end"/>
        </w:r>
      </w:hyperlink>
    </w:p>
    <w:p w14:paraId="27077AE9"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2" w:history="1">
        <w:r w:rsidR="00780B4B" w:rsidRPr="00266286">
          <w:rPr>
            <w:rStyle w:val="Hyperlink"/>
            <w:noProof/>
          </w:rPr>
          <w:t>4.2.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Plastikiniai vamzdžiai</w:t>
        </w:r>
        <w:r w:rsidR="00780B4B">
          <w:rPr>
            <w:noProof/>
            <w:webHidden/>
          </w:rPr>
          <w:tab/>
        </w:r>
        <w:r w:rsidR="00780B4B">
          <w:rPr>
            <w:noProof/>
            <w:webHidden/>
          </w:rPr>
          <w:fldChar w:fldCharType="begin"/>
        </w:r>
        <w:r w:rsidR="00780B4B">
          <w:rPr>
            <w:noProof/>
            <w:webHidden/>
          </w:rPr>
          <w:instrText xml:space="preserve"> PAGEREF _Toc216708822 \h </w:instrText>
        </w:r>
        <w:r w:rsidR="00780B4B">
          <w:rPr>
            <w:noProof/>
            <w:webHidden/>
          </w:rPr>
        </w:r>
        <w:r w:rsidR="00780B4B">
          <w:rPr>
            <w:noProof/>
            <w:webHidden/>
          </w:rPr>
          <w:fldChar w:fldCharType="separate"/>
        </w:r>
        <w:r w:rsidR="00A3159A">
          <w:rPr>
            <w:noProof/>
            <w:webHidden/>
          </w:rPr>
          <w:t>16</w:t>
        </w:r>
        <w:r w:rsidR="00780B4B">
          <w:rPr>
            <w:noProof/>
            <w:webHidden/>
          </w:rPr>
          <w:fldChar w:fldCharType="end"/>
        </w:r>
      </w:hyperlink>
    </w:p>
    <w:p w14:paraId="650308EB"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3" w:history="1">
        <w:r w:rsidR="00780B4B" w:rsidRPr="00266286">
          <w:rPr>
            <w:rStyle w:val="Hyperlink"/>
            <w:noProof/>
          </w:rPr>
          <w:t>4.3.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Nerūdijančio plieno vamzdžiai</w:t>
        </w:r>
        <w:r w:rsidR="00780B4B">
          <w:rPr>
            <w:noProof/>
            <w:webHidden/>
          </w:rPr>
          <w:tab/>
        </w:r>
        <w:r w:rsidR="00780B4B">
          <w:rPr>
            <w:noProof/>
            <w:webHidden/>
          </w:rPr>
          <w:fldChar w:fldCharType="begin"/>
        </w:r>
        <w:r w:rsidR="00780B4B">
          <w:rPr>
            <w:noProof/>
            <w:webHidden/>
          </w:rPr>
          <w:instrText xml:space="preserve"> PAGEREF _Toc216708823 \h </w:instrText>
        </w:r>
        <w:r w:rsidR="00780B4B">
          <w:rPr>
            <w:noProof/>
            <w:webHidden/>
          </w:rPr>
        </w:r>
        <w:r w:rsidR="00780B4B">
          <w:rPr>
            <w:noProof/>
            <w:webHidden/>
          </w:rPr>
          <w:fldChar w:fldCharType="separate"/>
        </w:r>
        <w:r w:rsidR="00A3159A">
          <w:rPr>
            <w:noProof/>
            <w:webHidden/>
          </w:rPr>
          <w:t>18</w:t>
        </w:r>
        <w:r w:rsidR="00780B4B">
          <w:rPr>
            <w:noProof/>
            <w:webHidden/>
          </w:rPr>
          <w:fldChar w:fldCharType="end"/>
        </w:r>
      </w:hyperlink>
    </w:p>
    <w:p w14:paraId="407A1C21"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4" w:history="1">
        <w:r w:rsidR="00780B4B" w:rsidRPr="00266286">
          <w:rPr>
            <w:rStyle w:val="Hyperlink"/>
            <w:noProof/>
          </w:rPr>
          <w:t>4.4.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Kalaus ketaus fasoninės dalys</w:t>
        </w:r>
        <w:r w:rsidR="00780B4B">
          <w:rPr>
            <w:noProof/>
            <w:webHidden/>
          </w:rPr>
          <w:tab/>
        </w:r>
        <w:r w:rsidR="00780B4B">
          <w:rPr>
            <w:noProof/>
            <w:webHidden/>
          </w:rPr>
          <w:fldChar w:fldCharType="begin"/>
        </w:r>
        <w:r w:rsidR="00780B4B">
          <w:rPr>
            <w:noProof/>
            <w:webHidden/>
          </w:rPr>
          <w:instrText xml:space="preserve"> PAGEREF _Toc216708824 \h </w:instrText>
        </w:r>
        <w:r w:rsidR="00780B4B">
          <w:rPr>
            <w:noProof/>
            <w:webHidden/>
          </w:rPr>
        </w:r>
        <w:r w:rsidR="00780B4B">
          <w:rPr>
            <w:noProof/>
            <w:webHidden/>
          </w:rPr>
          <w:fldChar w:fldCharType="separate"/>
        </w:r>
        <w:r w:rsidR="00A3159A">
          <w:rPr>
            <w:noProof/>
            <w:webHidden/>
          </w:rPr>
          <w:t>19</w:t>
        </w:r>
        <w:r w:rsidR="00780B4B">
          <w:rPr>
            <w:noProof/>
            <w:webHidden/>
          </w:rPr>
          <w:fldChar w:fldCharType="end"/>
        </w:r>
      </w:hyperlink>
    </w:p>
    <w:p w14:paraId="2795E206"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5" w:history="1">
        <w:r w:rsidR="00780B4B" w:rsidRPr="00266286">
          <w:rPr>
            <w:rStyle w:val="Hyperlink"/>
            <w:noProof/>
          </w:rPr>
          <w:t>4.5.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Varžtai, veržlės ir poveržlės</w:t>
        </w:r>
        <w:r w:rsidR="00780B4B">
          <w:rPr>
            <w:noProof/>
            <w:webHidden/>
          </w:rPr>
          <w:tab/>
        </w:r>
        <w:r w:rsidR="00780B4B">
          <w:rPr>
            <w:noProof/>
            <w:webHidden/>
          </w:rPr>
          <w:fldChar w:fldCharType="begin"/>
        </w:r>
        <w:r w:rsidR="00780B4B">
          <w:rPr>
            <w:noProof/>
            <w:webHidden/>
          </w:rPr>
          <w:instrText xml:space="preserve"> PAGEREF _Toc216708825 \h </w:instrText>
        </w:r>
        <w:r w:rsidR="00780B4B">
          <w:rPr>
            <w:noProof/>
            <w:webHidden/>
          </w:rPr>
        </w:r>
        <w:r w:rsidR="00780B4B">
          <w:rPr>
            <w:noProof/>
            <w:webHidden/>
          </w:rPr>
          <w:fldChar w:fldCharType="separate"/>
        </w:r>
        <w:r w:rsidR="00A3159A">
          <w:rPr>
            <w:noProof/>
            <w:webHidden/>
          </w:rPr>
          <w:t>19</w:t>
        </w:r>
        <w:r w:rsidR="00780B4B">
          <w:rPr>
            <w:noProof/>
            <w:webHidden/>
          </w:rPr>
          <w:fldChar w:fldCharType="end"/>
        </w:r>
      </w:hyperlink>
    </w:p>
    <w:p w14:paraId="3C0CD752"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6" w:history="1">
        <w:r w:rsidR="00780B4B" w:rsidRPr="00266286">
          <w:rPr>
            <w:rStyle w:val="Hyperlink"/>
            <w:noProof/>
          </w:rPr>
          <w:t>4.6.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Armatūra</w:t>
        </w:r>
        <w:r w:rsidR="00780B4B">
          <w:rPr>
            <w:noProof/>
            <w:webHidden/>
          </w:rPr>
          <w:tab/>
        </w:r>
        <w:r w:rsidR="00780B4B">
          <w:rPr>
            <w:noProof/>
            <w:webHidden/>
          </w:rPr>
          <w:fldChar w:fldCharType="begin"/>
        </w:r>
        <w:r w:rsidR="00780B4B">
          <w:rPr>
            <w:noProof/>
            <w:webHidden/>
          </w:rPr>
          <w:instrText xml:space="preserve"> PAGEREF _Toc216708826 \h </w:instrText>
        </w:r>
        <w:r w:rsidR="00780B4B">
          <w:rPr>
            <w:noProof/>
            <w:webHidden/>
          </w:rPr>
        </w:r>
        <w:r w:rsidR="00780B4B">
          <w:rPr>
            <w:noProof/>
            <w:webHidden/>
          </w:rPr>
          <w:fldChar w:fldCharType="separate"/>
        </w:r>
        <w:r w:rsidR="00A3159A">
          <w:rPr>
            <w:noProof/>
            <w:webHidden/>
          </w:rPr>
          <w:t>19</w:t>
        </w:r>
        <w:r w:rsidR="00780B4B">
          <w:rPr>
            <w:noProof/>
            <w:webHidden/>
          </w:rPr>
          <w:fldChar w:fldCharType="end"/>
        </w:r>
      </w:hyperlink>
    </w:p>
    <w:p w14:paraId="53AD4825"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7" w:history="1">
        <w:r w:rsidR="00780B4B" w:rsidRPr="00266286">
          <w:rPr>
            <w:rStyle w:val="Hyperlink"/>
            <w:noProof/>
          </w:rPr>
          <w:t>4.6.1.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_Toc216708827 \h </w:instrText>
        </w:r>
        <w:r w:rsidR="00780B4B">
          <w:rPr>
            <w:noProof/>
            <w:webHidden/>
          </w:rPr>
        </w:r>
        <w:r w:rsidR="00780B4B">
          <w:rPr>
            <w:noProof/>
            <w:webHidden/>
          </w:rPr>
          <w:fldChar w:fldCharType="separate"/>
        </w:r>
        <w:r w:rsidR="00A3159A">
          <w:rPr>
            <w:noProof/>
            <w:webHidden/>
          </w:rPr>
          <w:t>19</w:t>
        </w:r>
        <w:r w:rsidR="00780B4B">
          <w:rPr>
            <w:noProof/>
            <w:webHidden/>
          </w:rPr>
          <w:fldChar w:fldCharType="end"/>
        </w:r>
      </w:hyperlink>
    </w:p>
    <w:p w14:paraId="39B587BD"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8" w:history="1">
        <w:r w:rsidR="00780B4B" w:rsidRPr="00266286">
          <w:rPr>
            <w:rStyle w:val="Hyperlink"/>
            <w:noProof/>
          </w:rPr>
          <w:t>4.6.2.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Sklendės ir uždoriai</w:t>
        </w:r>
        <w:r w:rsidR="00780B4B">
          <w:rPr>
            <w:noProof/>
            <w:webHidden/>
          </w:rPr>
          <w:tab/>
        </w:r>
        <w:r w:rsidR="00780B4B">
          <w:rPr>
            <w:noProof/>
            <w:webHidden/>
          </w:rPr>
          <w:fldChar w:fldCharType="begin"/>
        </w:r>
        <w:r w:rsidR="00780B4B">
          <w:rPr>
            <w:noProof/>
            <w:webHidden/>
          </w:rPr>
          <w:instrText xml:space="preserve"> PAGEREF _Toc216708828 \h </w:instrText>
        </w:r>
        <w:r w:rsidR="00780B4B">
          <w:rPr>
            <w:noProof/>
            <w:webHidden/>
          </w:rPr>
        </w:r>
        <w:r w:rsidR="00780B4B">
          <w:rPr>
            <w:noProof/>
            <w:webHidden/>
          </w:rPr>
          <w:fldChar w:fldCharType="separate"/>
        </w:r>
        <w:r w:rsidR="00A3159A">
          <w:rPr>
            <w:noProof/>
            <w:webHidden/>
          </w:rPr>
          <w:t>20</w:t>
        </w:r>
        <w:r w:rsidR="00780B4B">
          <w:rPr>
            <w:noProof/>
            <w:webHidden/>
          </w:rPr>
          <w:fldChar w:fldCharType="end"/>
        </w:r>
      </w:hyperlink>
    </w:p>
    <w:p w14:paraId="04251E67"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9" w:history="1">
        <w:r w:rsidR="00780B4B" w:rsidRPr="00266286">
          <w:rPr>
            <w:rStyle w:val="Hyperlink"/>
            <w:noProof/>
          </w:rPr>
          <w:t>4.6.3.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Automatinis oro išleidimo vožtuvas</w:t>
        </w:r>
        <w:r w:rsidR="00780B4B">
          <w:rPr>
            <w:noProof/>
            <w:webHidden/>
          </w:rPr>
          <w:tab/>
        </w:r>
        <w:r w:rsidR="00780B4B">
          <w:rPr>
            <w:noProof/>
            <w:webHidden/>
          </w:rPr>
          <w:fldChar w:fldCharType="begin"/>
        </w:r>
        <w:r w:rsidR="00780B4B">
          <w:rPr>
            <w:noProof/>
            <w:webHidden/>
          </w:rPr>
          <w:instrText xml:space="preserve"> PAGEREF _Toc216708829 \h </w:instrText>
        </w:r>
        <w:r w:rsidR="00780B4B">
          <w:rPr>
            <w:noProof/>
            <w:webHidden/>
          </w:rPr>
        </w:r>
        <w:r w:rsidR="00780B4B">
          <w:rPr>
            <w:noProof/>
            <w:webHidden/>
          </w:rPr>
          <w:fldChar w:fldCharType="separate"/>
        </w:r>
        <w:r w:rsidR="00A3159A">
          <w:rPr>
            <w:noProof/>
            <w:webHidden/>
          </w:rPr>
          <w:t>21</w:t>
        </w:r>
        <w:r w:rsidR="00780B4B">
          <w:rPr>
            <w:noProof/>
            <w:webHidden/>
          </w:rPr>
          <w:fldChar w:fldCharType="end"/>
        </w:r>
      </w:hyperlink>
    </w:p>
    <w:p w14:paraId="1F0C0680"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0" w:history="1">
        <w:r w:rsidR="00780B4B" w:rsidRPr="00266286">
          <w:rPr>
            <w:rStyle w:val="Hyperlink"/>
            <w:noProof/>
          </w:rPr>
          <w:t>4.6.4.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Atbuliniai vožtuvai</w:t>
        </w:r>
        <w:r w:rsidR="00780B4B">
          <w:rPr>
            <w:noProof/>
            <w:webHidden/>
          </w:rPr>
          <w:tab/>
        </w:r>
        <w:r w:rsidR="00780B4B">
          <w:rPr>
            <w:noProof/>
            <w:webHidden/>
          </w:rPr>
          <w:fldChar w:fldCharType="begin"/>
        </w:r>
        <w:r w:rsidR="00780B4B">
          <w:rPr>
            <w:noProof/>
            <w:webHidden/>
          </w:rPr>
          <w:instrText xml:space="preserve"> PAGEREF _Toc216708830 \h </w:instrText>
        </w:r>
        <w:r w:rsidR="00780B4B">
          <w:rPr>
            <w:noProof/>
            <w:webHidden/>
          </w:rPr>
        </w:r>
        <w:r w:rsidR="00780B4B">
          <w:rPr>
            <w:noProof/>
            <w:webHidden/>
          </w:rPr>
          <w:fldChar w:fldCharType="separate"/>
        </w:r>
        <w:r w:rsidR="00A3159A">
          <w:rPr>
            <w:noProof/>
            <w:webHidden/>
          </w:rPr>
          <w:t>22</w:t>
        </w:r>
        <w:r w:rsidR="00780B4B">
          <w:rPr>
            <w:noProof/>
            <w:webHidden/>
          </w:rPr>
          <w:fldChar w:fldCharType="end"/>
        </w:r>
      </w:hyperlink>
    </w:p>
    <w:p w14:paraId="2B620F01"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1" w:history="1">
        <w:r w:rsidR="00780B4B" w:rsidRPr="00266286">
          <w:rPr>
            <w:rStyle w:val="Hyperlink"/>
            <w:noProof/>
          </w:rPr>
          <w:t>4.6.5.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Balnai PE vamzdžiams</w:t>
        </w:r>
        <w:r w:rsidR="00780B4B">
          <w:rPr>
            <w:noProof/>
            <w:webHidden/>
          </w:rPr>
          <w:tab/>
        </w:r>
        <w:r w:rsidR="00780B4B">
          <w:rPr>
            <w:noProof/>
            <w:webHidden/>
          </w:rPr>
          <w:fldChar w:fldCharType="begin"/>
        </w:r>
        <w:r w:rsidR="00780B4B">
          <w:rPr>
            <w:noProof/>
            <w:webHidden/>
          </w:rPr>
          <w:instrText xml:space="preserve"> PAGEREF _Toc216708831 \h </w:instrText>
        </w:r>
        <w:r w:rsidR="00780B4B">
          <w:rPr>
            <w:noProof/>
            <w:webHidden/>
          </w:rPr>
        </w:r>
        <w:r w:rsidR="00780B4B">
          <w:rPr>
            <w:noProof/>
            <w:webHidden/>
          </w:rPr>
          <w:fldChar w:fldCharType="separate"/>
        </w:r>
        <w:r w:rsidR="00A3159A">
          <w:rPr>
            <w:noProof/>
            <w:webHidden/>
          </w:rPr>
          <w:t>22</w:t>
        </w:r>
        <w:r w:rsidR="00780B4B">
          <w:rPr>
            <w:noProof/>
            <w:webHidden/>
          </w:rPr>
          <w:fldChar w:fldCharType="end"/>
        </w:r>
      </w:hyperlink>
    </w:p>
    <w:p w14:paraId="6BE65D2C"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2" w:history="1">
        <w:r w:rsidR="00780B4B" w:rsidRPr="00266286">
          <w:rPr>
            <w:rStyle w:val="Hyperlink"/>
            <w:noProof/>
          </w:rPr>
          <w:t>4.6.6.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Apsauginiai dėklai projektuojamiems vamzdžiams</w:t>
        </w:r>
        <w:r w:rsidR="00780B4B">
          <w:rPr>
            <w:noProof/>
            <w:webHidden/>
          </w:rPr>
          <w:tab/>
        </w:r>
        <w:r w:rsidR="00780B4B">
          <w:rPr>
            <w:noProof/>
            <w:webHidden/>
          </w:rPr>
          <w:fldChar w:fldCharType="begin"/>
        </w:r>
        <w:r w:rsidR="00780B4B">
          <w:rPr>
            <w:noProof/>
            <w:webHidden/>
          </w:rPr>
          <w:instrText xml:space="preserve"> PAGEREF _Toc216708832 \h </w:instrText>
        </w:r>
        <w:r w:rsidR="00780B4B">
          <w:rPr>
            <w:noProof/>
            <w:webHidden/>
          </w:rPr>
        </w:r>
        <w:r w:rsidR="00780B4B">
          <w:rPr>
            <w:noProof/>
            <w:webHidden/>
          </w:rPr>
          <w:fldChar w:fldCharType="separate"/>
        </w:r>
        <w:r w:rsidR="00A3159A">
          <w:rPr>
            <w:noProof/>
            <w:webHidden/>
          </w:rPr>
          <w:t>22</w:t>
        </w:r>
        <w:r w:rsidR="00780B4B">
          <w:rPr>
            <w:noProof/>
            <w:webHidden/>
          </w:rPr>
          <w:fldChar w:fldCharType="end"/>
        </w:r>
      </w:hyperlink>
    </w:p>
    <w:p w14:paraId="7F914995"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3" w:history="1">
        <w:r w:rsidR="00780B4B" w:rsidRPr="00266286">
          <w:rPr>
            <w:rStyle w:val="Hyperlink"/>
            <w:noProof/>
          </w:rPr>
          <w:t>4.6.7.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Universalūs sujungimai (adapteriai)</w:t>
        </w:r>
        <w:r w:rsidR="00780B4B">
          <w:rPr>
            <w:noProof/>
            <w:webHidden/>
          </w:rPr>
          <w:tab/>
        </w:r>
        <w:r w:rsidR="00780B4B">
          <w:rPr>
            <w:noProof/>
            <w:webHidden/>
          </w:rPr>
          <w:fldChar w:fldCharType="begin"/>
        </w:r>
        <w:r w:rsidR="00780B4B">
          <w:rPr>
            <w:noProof/>
            <w:webHidden/>
          </w:rPr>
          <w:instrText xml:space="preserve"> PAGEREF _Toc216708833 \h </w:instrText>
        </w:r>
        <w:r w:rsidR="00780B4B">
          <w:rPr>
            <w:noProof/>
            <w:webHidden/>
          </w:rPr>
        </w:r>
        <w:r w:rsidR="00780B4B">
          <w:rPr>
            <w:noProof/>
            <w:webHidden/>
          </w:rPr>
          <w:fldChar w:fldCharType="separate"/>
        </w:r>
        <w:r w:rsidR="00A3159A">
          <w:rPr>
            <w:noProof/>
            <w:webHidden/>
          </w:rPr>
          <w:t>23</w:t>
        </w:r>
        <w:r w:rsidR="00780B4B">
          <w:rPr>
            <w:noProof/>
            <w:webHidden/>
          </w:rPr>
          <w:fldChar w:fldCharType="end"/>
        </w:r>
      </w:hyperlink>
    </w:p>
    <w:p w14:paraId="03C0C8DA"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4" w:history="1">
        <w:r w:rsidR="00780B4B" w:rsidRPr="00266286">
          <w:rPr>
            <w:rStyle w:val="Hyperlink"/>
            <w:noProof/>
          </w:rPr>
          <w:t>4.6.8.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Vamzdžių tiesimo darbai klojimas</w:t>
        </w:r>
        <w:r w:rsidR="00780B4B">
          <w:rPr>
            <w:noProof/>
            <w:webHidden/>
          </w:rPr>
          <w:tab/>
        </w:r>
        <w:r w:rsidR="00780B4B">
          <w:rPr>
            <w:noProof/>
            <w:webHidden/>
          </w:rPr>
          <w:fldChar w:fldCharType="begin"/>
        </w:r>
        <w:r w:rsidR="00780B4B">
          <w:rPr>
            <w:noProof/>
            <w:webHidden/>
          </w:rPr>
          <w:instrText xml:space="preserve"> PAGEREF _Toc216708834 \h </w:instrText>
        </w:r>
        <w:r w:rsidR="00780B4B">
          <w:rPr>
            <w:noProof/>
            <w:webHidden/>
          </w:rPr>
        </w:r>
        <w:r w:rsidR="00780B4B">
          <w:rPr>
            <w:noProof/>
            <w:webHidden/>
          </w:rPr>
          <w:fldChar w:fldCharType="separate"/>
        </w:r>
        <w:r w:rsidR="00A3159A">
          <w:rPr>
            <w:noProof/>
            <w:webHidden/>
          </w:rPr>
          <w:t>23</w:t>
        </w:r>
        <w:r w:rsidR="00780B4B">
          <w:rPr>
            <w:noProof/>
            <w:webHidden/>
          </w:rPr>
          <w:fldChar w:fldCharType="end"/>
        </w:r>
      </w:hyperlink>
    </w:p>
    <w:p w14:paraId="15E60015"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5" w:history="1">
        <w:r w:rsidR="00780B4B" w:rsidRPr="00266286">
          <w:rPr>
            <w:rStyle w:val="Hyperlink"/>
            <w:noProof/>
          </w:rPr>
          <w:t>4.6.9.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Baigiamieji bandymai</w:t>
        </w:r>
        <w:r w:rsidR="00780B4B">
          <w:rPr>
            <w:noProof/>
            <w:webHidden/>
          </w:rPr>
          <w:tab/>
        </w:r>
        <w:r w:rsidR="00780B4B">
          <w:rPr>
            <w:noProof/>
            <w:webHidden/>
          </w:rPr>
          <w:fldChar w:fldCharType="begin"/>
        </w:r>
        <w:r w:rsidR="00780B4B">
          <w:rPr>
            <w:noProof/>
            <w:webHidden/>
          </w:rPr>
          <w:instrText xml:space="preserve"> PAGEREF _Toc216708835 \h </w:instrText>
        </w:r>
        <w:r w:rsidR="00780B4B">
          <w:rPr>
            <w:noProof/>
            <w:webHidden/>
          </w:rPr>
        </w:r>
        <w:r w:rsidR="00780B4B">
          <w:rPr>
            <w:noProof/>
            <w:webHidden/>
          </w:rPr>
          <w:fldChar w:fldCharType="separate"/>
        </w:r>
        <w:r w:rsidR="00A3159A">
          <w:rPr>
            <w:noProof/>
            <w:webHidden/>
          </w:rPr>
          <w:t>23</w:t>
        </w:r>
        <w:r w:rsidR="00780B4B">
          <w:rPr>
            <w:noProof/>
            <w:webHidden/>
          </w:rPr>
          <w:fldChar w:fldCharType="end"/>
        </w:r>
      </w:hyperlink>
    </w:p>
    <w:p w14:paraId="339DD18A"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6" w:history="1">
        <w:r w:rsidR="00780B4B" w:rsidRPr="00266286">
          <w:rPr>
            <w:rStyle w:val="Hyperlink"/>
            <w:noProof/>
          </w:rPr>
          <w:t>4.6.10.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Slėginių tinklų išbandymas</w:t>
        </w:r>
        <w:r w:rsidR="00780B4B">
          <w:rPr>
            <w:noProof/>
            <w:webHidden/>
          </w:rPr>
          <w:tab/>
        </w:r>
        <w:r w:rsidR="00780B4B">
          <w:rPr>
            <w:noProof/>
            <w:webHidden/>
          </w:rPr>
          <w:fldChar w:fldCharType="begin"/>
        </w:r>
        <w:r w:rsidR="00780B4B">
          <w:rPr>
            <w:noProof/>
            <w:webHidden/>
          </w:rPr>
          <w:instrText xml:space="preserve"> PAGEREF _Toc216708836 \h </w:instrText>
        </w:r>
        <w:r w:rsidR="00780B4B">
          <w:rPr>
            <w:noProof/>
            <w:webHidden/>
          </w:rPr>
        </w:r>
        <w:r w:rsidR="00780B4B">
          <w:rPr>
            <w:noProof/>
            <w:webHidden/>
          </w:rPr>
          <w:fldChar w:fldCharType="separate"/>
        </w:r>
        <w:r w:rsidR="00A3159A">
          <w:rPr>
            <w:noProof/>
            <w:webHidden/>
          </w:rPr>
          <w:t>24</w:t>
        </w:r>
        <w:r w:rsidR="00780B4B">
          <w:rPr>
            <w:noProof/>
            <w:webHidden/>
          </w:rPr>
          <w:fldChar w:fldCharType="end"/>
        </w:r>
      </w:hyperlink>
    </w:p>
    <w:p w14:paraId="487C5F8B"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7" w:history="1">
        <w:r w:rsidR="00780B4B" w:rsidRPr="00266286">
          <w:rPr>
            <w:rStyle w:val="Hyperlink"/>
            <w:noProof/>
          </w:rPr>
          <w:t>4.6.11.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Neslėginių tinklų išbandymas</w:t>
        </w:r>
        <w:r w:rsidR="00780B4B">
          <w:rPr>
            <w:noProof/>
            <w:webHidden/>
          </w:rPr>
          <w:tab/>
        </w:r>
        <w:r w:rsidR="00780B4B">
          <w:rPr>
            <w:noProof/>
            <w:webHidden/>
          </w:rPr>
          <w:fldChar w:fldCharType="begin"/>
        </w:r>
        <w:r w:rsidR="00780B4B">
          <w:rPr>
            <w:noProof/>
            <w:webHidden/>
          </w:rPr>
          <w:instrText xml:space="preserve"> PAGEREF _Toc216708837 \h </w:instrText>
        </w:r>
        <w:r w:rsidR="00780B4B">
          <w:rPr>
            <w:noProof/>
            <w:webHidden/>
          </w:rPr>
        </w:r>
        <w:r w:rsidR="00780B4B">
          <w:rPr>
            <w:noProof/>
            <w:webHidden/>
          </w:rPr>
          <w:fldChar w:fldCharType="separate"/>
        </w:r>
        <w:r w:rsidR="00A3159A">
          <w:rPr>
            <w:noProof/>
            <w:webHidden/>
          </w:rPr>
          <w:t>24</w:t>
        </w:r>
        <w:r w:rsidR="00780B4B">
          <w:rPr>
            <w:noProof/>
            <w:webHidden/>
          </w:rPr>
          <w:fldChar w:fldCharType="end"/>
        </w:r>
      </w:hyperlink>
    </w:p>
    <w:p w14:paraId="666A2B1D"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8" w:history="1">
        <w:r w:rsidR="00780B4B" w:rsidRPr="00266286">
          <w:rPr>
            <w:rStyle w:val="Hyperlink"/>
            <w:noProof/>
          </w:rPr>
          <w:t>4.6.12.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Geriamojo vandens vamzdynų dezinfekavimas</w:t>
        </w:r>
        <w:r w:rsidR="00780B4B">
          <w:rPr>
            <w:noProof/>
            <w:webHidden/>
          </w:rPr>
          <w:tab/>
        </w:r>
        <w:r w:rsidR="00780B4B">
          <w:rPr>
            <w:noProof/>
            <w:webHidden/>
          </w:rPr>
          <w:fldChar w:fldCharType="begin"/>
        </w:r>
        <w:r w:rsidR="00780B4B">
          <w:rPr>
            <w:noProof/>
            <w:webHidden/>
          </w:rPr>
          <w:instrText xml:space="preserve"> PAGEREF _Toc216708838 \h </w:instrText>
        </w:r>
        <w:r w:rsidR="00780B4B">
          <w:rPr>
            <w:noProof/>
            <w:webHidden/>
          </w:rPr>
        </w:r>
        <w:r w:rsidR="00780B4B">
          <w:rPr>
            <w:noProof/>
            <w:webHidden/>
          </w:rPr>
          <w:fldChar w:fldCharType="separate"/>
        </w:r>
        <w:r w:rsidR="00A3159A">
          <w:rPr>
            <w:noProof/>
            <w:webHidden/>
          </w:rPr>
          <w:t>24</w:t>
        </w:r>
        <w:r w:rsidR="00780B4B">
          <w:rPr>
            <w:noProof/>
            <w:webHidden/>
          </w:rPr>
          <w:fldChar w:fldCharType="end"/>
        </w:r>
      </w:hyperlink>
    </w:p>
    <w:p w14:paraId="1204ECA7"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9" w:history="1">
        <w:r w:rsidR="00780B4B" w:rsidRPr="00266286">
          <w:rPr>
            <w:rStyle w:val="Hyperlink"/>
            <w:noProof/>
          </w:rPr>
          <w:t>4.6.13.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Nuotekų vamzdyno patikrinimas TV diagnostika</w:t>
        </w:r>
        <w:r w:rsidR="00780B4B">
          <w:rPr>
            <w:noProof/>
            <w:webHidden/>
          </w:rPr>
          <w:tab/>
        </w:r>
        <w:r w:rsidR="00780B4B">
          <w:rPr>
            <w:noProof/>
            <w:webHidden/>
          </w:rPr>
          <w:fldChar w:fldCharType="begin"/>
        </w:r>
        <w:r w:rsidR="00780B4B">
          <w:rPr>
            <w:noProof/>
            <w:webHidden/>
          </w:rPr>
          <w:instrText xml:space="preserve"> PAGEREF _Toc216708839 \h </w:instrText>
        </w:r>
        <w:r w:rsidR="00780B4B">
          <w:rPr>
            <w:noProof/>
            <w:webHidden/>
          </w:rPr>
        </w:r>
        <w:r w:rsidR="00780B4B">
          <w:rPr>
            <w:noProof/>
            <w:webHidden/>
          </w:rPr>
          <w:fldChar w:fldCharType="separate"/>
        </w:r>
        <w:r w:rsidR="00A3159A">
          <w:rPr>
            <w:noProof/>
            <w:webHidden/>
          </w:rPr>
          <w:t>24</w:t>
        </w:r>
        <w:r w:rsidR="00780B4B">
          <w:rPr>
            <w:noProof/>
            <w:webHidden/>
          </w:rPr>
          <w:fldChar w:fldCharType="end"/>
        </w:r>
      </w:hyperlink>
    </w:p>
    <w:p w14:paraId="61F77278"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0" w:history="1">
        <w:r w:rsidR="00780B4B" w:rsidRPr="00266286">
          <w:rPr>
            <w:rStyle w:val="Hyperlink"/>
            <w:noProof/>
          </w:rPr>
          <w:t>4.6.14.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Raktai</w:t>
        </w:r>
        <w:r w:rsidR="00780B4B">
          <w:rPr>
            <w:noProof/>
            <w:webHidden/>
          </w:rPr>
          <w:tab/>
        </w:r>
        <w:r w:rsidR="00780B4B">
          <w:rPr>
            <w:noProof/>
            <w:webHidden/>
          </w:rPr>
          <w:fldChar w:fldCharType="begin"/>
        </w:r>
        <w:r w:rsidR="00780B4B">
          <w:rPr>
            <w:noProof/>
            <w:webHidden/>
          </w:rPr>
          <w:instrText xml:space="preserve"> PAGEREF _Toc216708840 \h </w:instrText>
        </w:r>
        <w:r w:rsidR="00780B4B">
          <w:rPr>
            <w:noProof/>
            <w:webHidden/>
          </w:rPr>
        </w:r>
        <w:r w:rsidR="00780B4B">
          <w:rPr>
            <w:noProof/>
            <w:webHidden/>
          </w:rPr>
          <w:fldChar w:fldCharType="separate"/>
        </w:r>
        <w:r w:rsidR="00A3159A">
          <w:rPr>
            <w:noProof/>
            <w:webHidden/>
          </w:rPr>
          <w:t>24</w:t>
        </w:r>
        <w:r w:rsidR="00780B4B">
          <w:rPr>
            <w:noProof/>
            <w:webHidden/>
          </w:rPr>
          <w:fldChar w:fldCharType="end"/>
        </w:r>
      </w:hyperlink>
    </w:p>
    <w:p w14:paraId="6CEF6173"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1" w:history="1">
        <w:r w:rsidR="00780B4B" w:rsidRPr="00266286">
          <w:rPr>
            <w:rStyle w:val="Hyperlink"/>
            <w:noProof/>
          </w:rPr>
          <w:t>4.6.15.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Požeminių komunikacijų žymėjimo ženklai</w:t>
        </w:r>
        <w:r w:rsidR="00780B4B">
          <w:rPr>
            <w:noProof/>
            <w:webHidden/>
          </w:rPr>
          <w:tab/>
        </w:r>
        <w:r w:rsidR="00780B4B">
          <w:rPr>
            <w:noProof/>
            <w:webHidden/>
          </w:rPr>
          <w:fldChar w:fldCharType="begin"/>
        </w:r>
        <w:r w:rsidR="00780B4B">
          <w:rPr>
            <w:noProof/>
            <w:webHidden/>
          </w:rPr>
          <w:instrText xml:space="preserve"> PAGEREF _Toc216708841 \h </w:instrText>
        </w:r>
        <w:r w:rsidR="00780B4B">
          <w:rPr>
            <w:noProof/>
            <w:webHidden/>
          </w:rPr>
        </w:r>
        <w:r w:rsidR="00780B4B">
          <w:rPr>
            <w:noProof/>
            <w:webHidden/>
          </w:rPr>
          <w:fldChar w:fldCharType="separate"/>
        </w:r>
        <w:r w:rsidR="00A3159A">
          <w:rPr>
            <w:noProof/>
            <w:webHidden/>
          </w:rPr>
          <w:t>25</w:t>
        </w:r>
        <w:r w:rsidR="00780B4B">
          <w:rPr>
            <w:noProof/>
            <w:webHidden/>
          </w:rPr>
          <w:fldChar w:fldCharType="end"/>
        </w:r>
      </w:hyperlink>
    </w:p>
    <w:p w14:paraId="367A5C48"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2" w:history="1">
        <w:r w:rsidR="00780B4B" w:rsidRPr="00266286">
          <w:rPr>
            <w:rStyle w:val="Hyperlink"/>
            <w:noProof/>
          </w:rPr>
          <w:t>4.6.16.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Šuliniai,  kameros, dangčiai</w:t>
        </w:r>
        <w:r w:rsidR="00780B4B">
          <w:rPr>
            <w:noProof/>
            <w:webHidden/>
          </w:rPr>
          <w:tab/>
        </w:r>
        <w:r w:rsidR="00780B4B">
          <w:rPr>
            <w:noProof/>
            <w:webHidden/>
          </w:rPr>
          <w:fldChar w:fldCharType="begin"/>
        </w:r>
        <w:r w:rsidR="00780B4B">
          <w:rPr>
            <w:noProof/>
            <w:webHidden/>
          </w:rPr>
          <w:instrText xml:space="preserve"> PAGEREF _Toc216708842 \h </w:instrText>
        </w:r>
        <w:r w:rsidR="00780B4B">
          <w:rPr>
            <w:noProof/>
            <w:webHidden/>
          </w:rPr>
        </w:r>
        <w:r w:rsidR="00780B4B">
          <w:rPr>
            <w:noProof/>
            <w:webHidden/>
          </w:rPr>
          <w:fldChar w:fldCharType="separate"/>
        </w:r>
        <w:r w:rsidR="00A3159A">
          <w:rPr>
            <w:noProof/>
            <w:webHidden/>
          </w:rPr>
          <w:t>25</w:t>
        </w:r>
        <w:r w:rsidR="00780B4B">
          <w:rPr>
            <w:noProof/>
            <w:webHidden/>
          </w:rPr>
          <w:fldChar w:fldCharType="end"/>
        </w:r>
      </w:hyperlink>
    </w:p>
    <w:p w14:paraId="0F331864"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3" w:history="1">
        <w:r w:rsidR="00780B4B" w:rsidRPr="00266286">
          <w:rPr>
            <w:rStyle w:val="Hyperlink"/>
            <w:noProof/>
          </w:rPr>
          <w:t>4.6.17.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Leistinasis nukrypimas</w:t>
        </w:r>
        <w:r w:rsidR="00780B4B">
          <w:rPr>
            <w:noProof/>
            <w:webHidden/>
          </w:rPr>
          <w:tab/>
        </w:r>
        <w:r w:rsidR="00780B4B">
          <w:rPr>
            <w:noProof/>
            <w:webHidden/>
          </w:rPr>
          <w:fldChar w:fldCharType="begin"/>
        </w:r>
        <w:r w:rsidR="00780B4B">
          <w:rPr>
            <w:noProof/>
            <w:webHidden/>
          </w:rPr>
          <w:instrText xml:space="preserve"> PAGEREF _Toc216708843 \h </w:instrText>
        </w:r>
        <w:r w:rsidR="00780B4B">
          <w:rPr>
            <w:noProof/>
            <w:webHidden/>
          </w:rPr>
        </w:r>
        <w:r w:rsidR="00780B4B">
          <w:rPr>
            <w:noProof/>
            <w:webHidden/>
          </w:rPr>
          <w:fldChar w:fldCharType="separate"/>
        </w:r>
        <w:r w:rsidR="00A3159A">
          <w:rPr>
            <w:noProof/>
            <w:webHidden/>
          </w:rPr>
          <w:t>27</w:t>
        </w:r>
        <w:r w:rsidR="00780B4B">
          <w:rPr>
            <w:noProof/>
            <w:webHidden/>
          </w:rPr>
          <w:fldChar w:fldCharType="end"/>
        </w:r>
      </w:hyperlink>
    </w:p>
    <w:p w14:paraId="363B6CD3"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4" w:history="1">
        <w:r w:rsidR="00780B4B" w:rsidRPr="00266286">
          <w:rPr>
            <w:rStyle w:val="Hyperlink"/>
            <w:noProof/>
          </w:rPr>
          <w:t>4.6.18.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Valymas</w:t>
        </w:r>
        <w:r w:rsidR="00780B4B">
          <w:rPr>
            <w:noProof/>
            <w:webHidden/>
          </w:rPr>
          <w:tab/>
        </w:r>
        <w:r w:rsidR="00780B4B">
          <w:rPr>
            <w:noProof/>
            <w:webHidden/>
          </w:rPr>
          <w:fldChar w:fldCharType="begin"/>
        </w:r>
        <w:r w:rsidR="00780B4B">
          <w:rPr>
            <w:noProof/>
            <w:webHidden/>
          </w:rPr>
          <w:instrText xml:space="preserve"> PAGEREF _Toc216708844 \h </w:instrText>
        </w:r>
        <w:r w:rsidR="00780B4B">
          <w:rPr>
            <w:noProof/>
            <w:webHidden/>
          </w:rPr>
        </w:r>
        <w:r w:rsidR="00780B4B">
          <w:rPr>
            <w:noProof/>
            <w:webHidden/>
          </w:rPr>
          <w:fldChar w:fldCharType="separate"/>
        </w:r>
        <w:r w:rsidR="00A3159A">
          <w:rPr>
            <w:noProof/>
            <w:webHidden/>
          </w:rPr>
          <w:t>27</w:t>
        </w:r>
        <w:r w:rsidR="00780B4B">
          <w:rPr>
            <w:noProof/>
            <w:webHidden/>
          </w:rPr>
          <w:fldChar w:fldCharType="end"/>
        </w:r>
      </w:hyperlink>
    </w:p>
    <w:p w14:paraId="20CAB2D8" w14:textId="77777777" w:rsidR="00780B4B" w:rsidRDefault="00530D0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45" w:history="1">
        <w:r w:rsidR="00780B4B" w:rsidRPr="00266286">
          <w:rPr>
            <w:rStyle w:val="Hyperlink"/>
            <w:noProof/>
          </w:rPr>
          <w:t>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STATYBINĖ DALIS</w:t>
        </w:r>
        <w:r w:rsidR="00780B4B">
          <w:rPr>
            <w:noProof/>
            <w:webHidden/>
          </w:rPr>
          <w:tab/>
        </w:r>
        <w:r w:rsidR="00780B4B">
          <w:rPr>
            <w:noProof/>
            <w:webHidden/>
          </w:rPr>
          <w:fldChar w:fldCharType="begin"/>
        </w:r>
        <w:r w:rsidR="00780B4B">
          <w:rPr>
            <w:noProof/>
            <w:webHidden/>
          </w:rPr>
          <w:instrText xml:space="preserve"> PAGEREF _Toc216708845 \h </w:instrText>
        </w:r>
        <w:r w:rsidR="00780B4B">
          <w:rPr>
            <w:noProof/>
            <w:webHidden/>
          </w:rPr>
        </w:r>
        <w:r w:rsidR="00780B4B">
          <w:rPr>
            <w:noProof/>
            <w:webHidden/>
          </w:rPr>
          <w:fldChar w:fldCharType="separate"/>
        </w:r>
        <w:r w:rsidR="00A3159A">
          <w:rPr>
            <w:noProof/>
            <w:webHidden/>
          </w:rPr>
          <w:t>28</w:t>
        </w:r>
        <w:r w:rsidR="00780B4B">
          <w:rPr>
            <w:noProof/>
            <w:webHidden/>
          </w:rPr>
          <w:fldChar w:fldCharType="end"/>
        </w:r>
      </w:hyperlink>
    </w:p>
    <w:p w14:paraId="1B3BDA4B"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6" w:history="1">
        <w:r w:rsidR="00780B4B" w:rsidRPr="00266286">
          <w:rPr>
            <w:rStyle w:val="Hyperlink"/>
            <w:noProof/>
          </w:rPr>
          <w:t>5.1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Bendrieji statybos darbų vykdymo nuostatai</w:t>
        </w:r>
        <w:r w:rsidR="00780B4B">
          <w:rPr>
            <w:noProof/>
            <w:webHidden/>
          </w:rPr>
          <w:tab/>
        </w:r>
        <w:r w:rsidR="00780B4B">
          <w:rPr>
            <w:noProof/>
            <w:webHidden/>
          </w:rPr>
          <w:fldChar w:fldCharType="begin"/>
        </w:r>
        <w:r w:rsidR="00780B4B">
          <w:rPr>
            <w:noProof/>
            <w:webHidden/>
          </w:rPr>
          <w:instrText xml:space="preserve"> PAGEREF _Toc216708846 \h </w:instrText>
        </w:r>
        <w:r w:rsidR="00780B4B">
          <w:rPr>
            <w:noProof/>
            <w:webHidden/>
          </w:rPr>
        </w:r>
        <w:r w:rsidR="00780B4B">
          <w:rPr>
            <w:noProof/>
            <w:webHidden/>
          </w:rPr>
          <w:fldChar w:fldCharType="separate"/>
        </w:r>
        <w:r w:rsidR="00A3159A">
          <w:rPr>
            <w:noProof/>
            <w:webHidden/>
          </w:rPr>
          <w:t>28</w:t>
        </w:r>
        <w:r w:rsidR="00780B4B">
          <w:rPr>
            <w:noProof/>
            <w:webHidden/>
          </w:rPr>
          <w:fldChar w:fldCharType="end"/>
        </w:r>
      </w:hyperlink>
    </w:p>
    <w:p w14:paraId="62323035"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7" w:history="1">
        <w:r w:rsidR="00780B4B" w:rsidRPr="00266286">
          <w:rPr>
            <w:rStyle w:val="Hyperlink"/>
            <w:noProof/>
          </w:rPr>
          <w:t>5.2.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Medžiagos ir gaminiai</w:t>
        </w:r>
        <w:r w:rsidR="00780B4B">
          <w:rPr>
            <w:noProof/>
            <w:webHidden/>
          </w:rPr>
          <w:tab/>
        </w:r>
        <w:r w:rsidR="00780B4B">
          <w:rPr>
            <w:noProof/>
            <w:webHidden/>
          </w:rPr>
          <w:fldChar w:fldCharType="begin"/>
        </w:r>
        <w:r w:rsidR="00780B4B">
          <w:rPr>
            <w:noProof/>
            <w:webHidden/>
          </w:rPr>
          <w:instrText xml:space="preserve"> PAGEREF _Toc216708847 \h </w:instrText>
        </w:r>
        <w:r w:rsidR="00780B4B">
          <w:rPr>
            <w:noProof/>
            <w:webHidden/>
          </w:rPr>
        </w:r>
        <w:r w:rsidR="00780B4B">
          <w:rPr>
            <w:noProof/>
            <w:webHidden/>
          </w:rPr>
          <w:fldChar w:fldCharType="separate"/>
        </w:r>
        <w:r w:rsidR="00A3159A">
          <w:rPr>
            <w:noProof/>
            <w:webHidden/>
          </w:rPr>
          <w:t>28</w:t>
        </w:r>
        <w:r w:rsidR="00780B4B">
          <w:rPr>
            <w:noProof/>
            <w:webHidden/>
          </w:rPr>
          <w:fldChar w:fldCharType="end"/>
        </w:r>
      </w:hyperlink>
    </w:p>
    <w:p w14:paraId="3A704D9A"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8" w:history="1">
        <w:r w:rsidR="00780B4B" w:rsidRPr="00266286">
          <w:rPr>
            <w:rStyle w:val="Hyperlink"/>
            <w:noProof/>
          </w:rPr>
          <w:t>5.3.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Statybos įranga ir statybos metodai</w:t>
        </w:r>
        <w:r w:rsidR="00780B4B">
          <w:rPr>
            <w:noProof/>
            <w:webHidden/>
          </w:rPr>
          <w:tab/>
        </w:r>
        <w:r w:rsidR="00780B4B">
          <w:rPr>
            <w:noProof/>
            <w:webHidden/>
          </w:rPr>
          <w:fldChar w:fldCharType="begin"/>
        </w:r>
        <w:r w:rsidR="00780B4B">
          <w:rPr>
            <w:noProof/>
            <w:webHidden/>
          </w:rPr>
          <w:instrText xml:space="preserve"> PAGEREF _Toc216708848 \h </w:instrText>
        </w:r>
        <w:r w:rsidR="00780B4B">
          <w:rPr>
            <w:noProof/>
            <w:webHidden/>
          </w:rPr>
        </w:r>
        <w:r w:rsidR="00780B4B">
          <w:rPr>
            <w:noProof/>
            <w:webHidden/>
          </w:rPr>
          <w:fldChar w:fldCharType="separate"/>
        </w:r>
        <w:r w:rsidR="00A3159A">
          <w:rPr>
            <w:noProof/>
            <w:webHidden/>
          </w:rPr>
          <w:t>29</w:t>
        </w:r>
        <w:r w:rsidR="00780B4B">
          <w:rPr>
            <w:noProof/>
            <w:webHidden/>
          </w:rPr>
          <w:fldChar w:fldCharType="end"/>
        </w:r>
      </w:hyperlink>
    </w:p>
    <w:p w14:paraId="015DD974"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9" w:history="1">
        <w:r w:rsidR="00780B4B" w:rsidRPr="00266286">
          <w:rPr>
            <w:rStyle w:val="Hyperlink"/>
            <w:noProof/>
          </w:rPr>
          <w:t>5.4.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Darbų koordinavimas</w:t>
        </w:r>
        <w:r w:rsidR="00780B4B">
          <w:rPr>
            <w:noProof/>
            <w:webHidden/>
          </w:rPr>
          <w:tab/>
        </w:r>
        <w:r w:rsidR="00780B4B">
          <w:rPr>
            <w:noProof/>
            <w:webHidden/>
          </w:rPr>
          <w:fldChar w:fldCharType="begin"/>
        </w:r>
        <w:r w:rsidR="00780B4B">
          <w:rPr>
            <w:noProof/>
            <w:webHidden/>
          </w:rPr>
          <w:instrText xml:space="preserve"> PAGEREF _Toc216708849 \h </w:instrText>
        </w:r>
        <w:r w:rsidR="00780B4B">
          <w:rPr>
            <w:noProof/>
            <w:webHidden/>
          </w:rPr>
        </w:r>
        <w:r w:rsidR="00780B4B">
          <w:rPr>
            <w:noProof/>
            <w:webHidden/>
          </w:rPr>
          <w:fldChar w:fldCharType="separate"/>
        </w:r>
        <w:r w:rsidR="00A3159A">
          <w:rPr>
            <w:noProof/>
            <w:webHidden/>
          </w:rPr>
          <w:t>29</w:t>
        </w:r>
        <w:r w:rsidR="00780B4B">
          <w:rPr>
            <w:noProof/>
            <w:webHidden/>
          </w:rPr>
          <w:fldChar w:fldCharType="end"/>
        </w:r>
      </w:hyperlink>
    </w:p>
    <w:p w14:paraId="086BD5B7"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0" w:history="1">
        <w:r w:rsidR="00780B4B" w:rsidRPr="00266286">
          <w:rPr>
            <w:rStyle w:val="Hyperlink"/>
            <w:noProof/>
          </w:rPr>
          <w:t>5.5.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Bandymai</w:t>
        </w:r>
        <w:r w:rsidR="00780B4B">
          <w:rPr>
            <w:noProof/>
            <w:webHidden/>
          </w:rPr>
          <w:tab/>
        </w:r>
        <w:r w:rsidR="00780B4B">
          <w:rPr>
            <w:noProof/>
            <w:webHidden/>
          </w:rPr>
          <w:fldChar w:fldCharType="begin"/>
        </w:r>
        <w:r w:rsidR="00780B4B">
          <w:rPr>
            <w:noProof/>
            <w:webHidden/>
          </w:rPr>
          <w:instrText xml:space="preserve"> PAGEREF _Toc216708850 \h </w:instrText>
        </w:r>
        <w:r w:rsidR="00780B4B">
          <w:rPr>
            <w:noProof/>
            <w:webHidden/>
          </w:rPr>
        </w:r>
        <w:r w:rsidR="00780B4B">
          <w:rPr>
            <w:noProof/>
            <w:webHidden/>
          </w:rPr>
          <w:fldChar w:fldCharType="separate"/>
        </w:r>
        <w:r w:rsidR="00A3159A">
          <w:rPr>
            <w:noProof/>
            <w:webHidden/>
          </w:rPr>
          <w:t>29</w:t>
        </w:r>
        <w:r w:rsidR="00780B4B">
          <w:rPr>
            <w:noProof/>
            <w:webHidden/>
          </w:rPr>
          <w:fldChar w:fldCharType="end"/>
        </w:r>
      </w:hyperlink>
    </w:p>
    <w:p w14:paraId="2BF28528"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1" w:history="1">
        <w:r w:rsidR="00780B4B" w:rsidRPr="00266286">
          <w:rPr>
            <w:rStyle w:val="Hyperlink"/>
            <w:noProof/>
          </w:rPr>
          <w:t>5.6.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Paslėpti darbai</w:t>
        </w:r>
        <w:r w:rsidR="00780B4B">
          <w:rPr>
            <w:noProof/>
            <w:webHidden/>
          </w:rPr>
          <w:tab/>
        </w:r>
        <w:r w:rsidR="00780B4B">
          <w:rPr>
            <w:noProof/>
            <w:webHidden/>
          </w:rPr>
          <w:fldChar w:fldCharType="begin"/>
        </w:r>
        <w:r w:rsidR="00780B4B">
          <w:rPr>
            <w:noProof/>
            <w:webHidden/>
          </w:rPr>
          <w:instrText xml:space="preserve"> PAGEREF _Toc216708851 \h </w:instrText>
        </w:r>
        <w:r w:rsidR="00780B4B">
          <w:rPr>
            <w:noProof/>
            <w:webHidden/>
          </w:rPr>
        </w:r>
        <w:r w:rsidR="00780B4B">
          <w:rPr>
            <w:noProof/>
            <w:webHidden/>
          </w:rPr>
          <w:fldChar w:fldCharType="separate"/>
        </w:r>
        <w:r w:rsidR="00A3159A">
          <w:rPr>
            <w:noProof/>
            <w:webHidden/>
          </w:rPr>
          <w:t>29</w:t>
        </w:r>
        <w:r w:rsidR="00780B4B">
          <w:rPr>
            <w:noProof/>
            <w:webHidden/>
          </w:rPr>
          <w:fldChar w:fldCharType="end"/>
        </w:r>
      </w:hyperlink>
    </w:p>
    <w:p w14:paraId="11EB0CF0"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2" w:history="1">
        <w:r w:rsidR="00780B4B" w:rsidRPr="00266286">
          <w:rPr>
            <w:rStyle w:val="Hyperlink"/>
            <w:noProof/>
          </w:rPr>
          <w:t>5.7.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Apsauga</w:t>
        </w:r>
        <w:r w:rsidR="00780B4B">
          <w:rPr>
            <w:noProof/>
            <w:webHidden/>
          </w:rPr>
          <w:tab/>
        </w:r>
        <w:r w:rsidR="00780B4B">
          <w:rPr>
            <w:noProof/>
            <w:webHidden/>
          </w:rPr>
          <w:fldChar w:fldCharType="begin"/>
        </w:r>
        <w:r w:rsidR="00780B4B">
          <w:rPr>
            <w:noProof/>
            <w:webHidden/>
          </w:rPr>
          <w:instrText xml:space="preserve"> PAGEREF _Toc216708852 \h </w:instrText>
        </w:r>
        <w:r w:rsidR="00780B4B">
          <w:rPr>
            <w:noProof/>
            <w:webHidden/>
          </w:rPr>
        </w:r>
        <w:r w:rsidR="00780B4B">
          <w:rPr>
            <w:noProof/>
            <w:webHidden/>
          </w:rPr>
          <w:fldChar w:fldCharType="separate"/>
        </w:r>
        <w:r w:rsidR="00A3159A">
          <w:rPr>
            <w:noProof/>
            <w:webHidden/>
          </w:rPr>
          <w:t>29</w:t>
        </w:r>
        <w:r w:rsidR="00780B4B">
          <w:rPr>
            <w:noProof/>
            <w:webHidden/>
          </w:rPr>
          <w:fldChar w:fldCharType="end"/>
        </w:r>
      </w:hyperlink>
    </w:p>
    <w:p w14:paraId="015C1444"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3" w:history="1">
        <w:r w:rsidR="00780B4B" w:rsidRPr="00266286">
          <w:rPr>
            <w:rStyle w:val="Hyperlink"/>
            <w:noProof/>
          </w:rPr>
          <w:t>5.8.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Pridavimas eksploatacijai</w:t>
        </w:r>
        <w:r w:rsidR="00780B4B">
          <w:rPr>
            <w:noProof/>
            <w:webHidden/>
          </w:rPr>
          <w:tab/>
        </w:r>
        <w:r w:rsidR="00780B4B">
          <w:rPr>
            <w:noProof/>
            <w:webHidden/>
          </w:rPr>
          <w:fldChar w:fldCharType="begin"/>
        </w:r>
        <w:r w:rsidR="00780B4B">
          <w:rPr>
            <w:noProof/>
            <w:webHidden/>
          </w:rPr>
          <w:instrText xml:space="preserve"> PAGEREF _Toc216708853 \h </w:instrText>
        </w:r>
        <w:r w:rsidR="00780B4B">
          <w:rPr>
            <w:noProof/>
            <w:webHidden/>
          </w:rPr>
        </w:r>
        <w:r w:rsidR="00780B4B">
          <w:rPr>
            <w:noProof/>
            <w:webHidden/>
          </w:rPr>
          <w:fldChar w:fldCharType="separate"/>
        </w:r>
        <w:r w:rsidR="00A3159A">
          <w:rPr>
            <w:noProof/>
            <w:webHidden/>
          </w:rPr>
          <w:t>30</w:t>
        </w:r>
        <w:r w:rsidR="00780B4B">
          <w:rPr>
            <w:noProof/>
            <w:webHidden/>
          </w:rPr>
          <w:fldChar w:fldCharType="end"/>
        </w:r>
      </w:hyperlink>
    </w:p>
    <w:p w14:paraId="448231F5"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4" w:history="1">
        <w:r w:rsidR="00780B4B" w:rsidRPr="00266286">
          <w:rPr>
            <w:rStyle w:val="Hyperlink"/>
            <w:noProof/>
          </w:rPr>
          <w:t>5.9.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Pranešimas apie žemės darbų pradžią</w:t>
        </w:r>
        <w:r w:rsidR="00780B4B">
          <w:rPr>
            <w:noProof/>
            <w:webHidden/>
          </w:rPr>
          <w:tab/>
        </w:r>
        <w:r w:rsidR="00780B4B">
          <w:rPr>
            <w:noProof/>
            <w:webHidden/>
          </w:rPr>
          <w:fldChar w:fldCharType="begin"/>
        </w:r>
        <w:r w:rsidR="00780B4B">
          <w:rPr>
            <w:noProof/>
            <w:webHidden/>
          </w:rPr>
          <w:instrText xml:space="preserve"> PAGEREF _Toc216708854 \h </w:instrText>
        </w:r>
        <w:r w:rsidR="00780B4B">
          <w:rPr>
            <w:noProof/>
            <w:webHidden/>
          </w:rPr>
        </w:r>
        <w:r w:rsidR="00780B4B">
          <w:rPr>
            <w:noProof/>
            <w:webHidden/>
          </w:rPr>
          <w:fldChar w:fldCharType="separate"/>
        </w:r>
        <w:r w:rsidR="00A3159A">
          <w:rPr>
            <w:noProof/>
            <w:webHidden/>
          </w:rPr>
          <w:t>30</w:t>
        </w:r>
        <w:r w:rsidR="00780B4B">
          <w:rPr>
            <w:noProof/>
            <w:webHidden/>
          </w:rPr>
          <w:fldChar w:fldCharType="end"/>
        </w:r>
      </w:hyperlink>
    </w:p>
    <w:p w14:paraId="51C35D82"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5" w:history="1">
        <w:r w:rsidR="00780B4B" w:rsidRPr="00266286">
          <w:rPr>
            <w:rStyle w:val="Hyperlink"/>
            <w:noProof/>
          </w:rPr>
          <w:t>5.9.1.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Žemės darbai</w:t>
        </w:r>
        <w:r w:rsidR="00780B4B">
          <w:rPr>
            <w:noProof/>
            <w:webHidden/>
          </w:rPr>
          <w:tab/>
        </w:r>
        <w:r w:rsidR="00780B4B">
          <w:rPr>
            <w:noProof/>
            <w:webHidden/>
          </w:rPr>
          <w:fldChar w:fldCharType="begin"/>
        </w:r>
        <w:r w:rsidR="00780B4B">
          <w:rPr>
            <w:noProof/>
            <w:webHidden/>
          </w:rPr>
          <w:instrText xml:space="preserve"> PAGEREF _Toc216708855 \h </w:instrText>
        </w:r>
        <w:r w:rsidR="00780B4B">
          <w:rPr>
            <w:noProof/>
            <w:webHidden/>
          </w:rPr>
        </w:r>
        <w:r w:rsidR="00780B4B">
          <w:rPr>
            <w:noProof/>
            <w:webHidden/>
          </w:rPr>
          <w:fldChar w:fldCharType="separate"/>
        </w:r>
        <w:r w:rsidR="00A3159A">
          <w:rPr>
            <w:noProof/>
            <w:webHidden/>
          </w:rPr>
          <w:t>30</w:t>
        </w:r>
        <w:r w:rsidR="00780B4B">
          <w:rPr>
            <w:noProof/>
            <w:webHidden/>
          </w:rPr>
          <w:fldChar w:fldCharType="end"/>
        </w:r>
      </w:hyperlink>
    </w:p>
    <w:p w14:paraId="4EE71539"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6" w:history="1">
        <w:r w:rsidR="00780B4B" w:rsidRPr="00266286">
          <w:rPr>
            <w:rStyle w:val="Hyperlink"/>
            <w:noProof/>
          </w:rPr>
          <w:t>5.9.2.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Paviršių atstatymas</w:t>
        </w:r>
        <w:r w:rsidR="00780B4B">
          <w:rPr>
            <w:noProof/>
            <w:webHidden/>
          </w:rPr>
          <w:tab/>
        </w:r>
        <w:r w:rsidR="00780B4B">
          <w:rPr>
            <w:noProof/>
            <w:webHidden/>
          </w:rPr>
          <w:fldChar w:fldCharType="begin"/>
        </w:r>
        <w:r w:rsidR="00780B4B">
          <w:rPr>
            <w:noProof/>
            <w:webHidden/>
          </w:rPr>
          <w:instrText xml:space="preserve"> PAGEREF _Toc216708856 \h </w:instrText>
        </w:r>
        <w:r w:rsidR="00780B4B">
          <w:rPr>
            <w:noProof/>
            <w:webHidden/>
          </w:rPr>
        </w:r>
        <w:r w:rsidR="00780B4B">
          <w:rPr>
            <w:noProof/>
            <w:webHidden/>
          </w:rPr>
          <w:fldChar w:fldCharType="separate"/>
        </w:r>
        <w:r w:rsidR="00A3159A">
          <w:rPr>
            <w:noProof/>
            <w:webHidden/>
          </w:rPr>
          <w:t>33</w:t>
        </w:r>
        <w:r w:rsidR="00780B4B">
          <w:rPr>
            <w:noProof/>
            <w:webHidden/>
          </w:rPr>
          <w:fldChar w:fldCharType="end"/>
        </w:r>
      </w:hyperlink>
    </w:p>
    <w:p w14:paraId="1226131C" w14:textId="77777777" w:rsidR="00780B4B" w:rsidRDefault="00530D0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57" w:history="1">
        <w:r w:rsidR="00780B4B" w:rsidRPr="00266286">
          <w:rPr>
            <w:rStyle w:val="Hyperlink"/>
            <w:noProof/>
          </w:rPr>
          <w:t>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DANGOS</w:t>
        </w:r>
        <w:r w:rsidR="00780B4B">
          <w:rPr>
            <w:noProof/>
            <w:webHidden/>
          </w:rPr>
          <w:tab/>
        </w:r>
        <w:r w:rsidR="00780B4B">
          <w:rPr>
            <w:noProof/>
            <w:webHidden/>
          </w:rPr>
          <w:fldChar w:fldCharType="begin"/>
        </w:r>
        <w:r w:rsidR="00780B4B">
          <w:rPr>
            <w:noProof/>
            <w:webHidden/>
          </w:rPr>
          <w:instrText xml:space="preserve"> PAGEREF _Toc216708857 \h </w:instrText>
        </w:r>
        <w:r w:rsidR="00780B4B">
          <w:rPr>
            <w:noProof/>
            <w:webHidden/>
          </w:rPr>
        </w:r>
        <w:r w:rsidR="00780B4B">
          <w:rPr>
            <w:noProof/>
            <w:webHidden/>
          </w:rPr>
          <w:fldChar w:fldCharType="separate"/>
        </w:r>
        <w:r w:rsidR="00A3159A">
          <w:rPr>
            <w:noProof/>
            <w:webHidden/>
          </w:rPr>
          <w:t>34</w:t>
        </w:r>
        <w:r w:rsidR="00780B4B">
          <w:rPr>
            <w:noProof/>
            <w:webHidden/>
          </w:rPr>
          <w:fldChar w:fldCharType="end"/>
        </w:r>
      </w:hyperlink>
    </w:p>
    <w:p w14:paraId="59B7E61F"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58" w:history="1">
        <w:r w:rsidR="00780B4B" w:rsidRPr="00266286">
          <w:rPr>
            <w:rStyle w:val="Hyperlink"/>
            <w:noProof/>
          </w:rPr>
          <w:t>6.1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_Toc216708858 \h </w:instrText>
        </w:r>
        <w:r w:rsidR="00780B4B">
          <w:rPr>
            <w:noProof/>
            <w:webHidden/>
          </w:rPr>
        </w:r>
        <w:r w:rsidR="00780B4B">
          <w:rPr>
            <w:noProof/>
            <w:webHidden/>
          </w:rPr>
          <w:fldChar w:fldCharType="separate"/>
        </w:r>
        <w:r w:rsidR="00A3159A">
          <w:rPr>
            <w:noProof/>
            <w:webHidden/>
          </w:rPr>
          <w:t>34</w:t>
        </w:r>
        <w:r w:rsidR="00780B4B">
          <w:rPr>
            <w:noProof/>
            <w:webHidden/>
          </w:rPr>
          <w:fldChar w:fldCharType="end"/>
        </w:r>
      </w:hyperlink>
    </w:p>
    <w:p w14:paraId="7F042201"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59" w:history="1">
        <w:r w:rsidR="00780B4B" w:rsidRPr="00266286">
          <w:rPr>
            <w:rStyle w:val="Hyperlink"/>
            <w:noProof/>
          </w:rPr>
          <w:t>6.2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Žemės darbai</w:t>
        </w:r>
        <w:r w:rsidR="00780B4B">
          <w:rPr>
            <w:noProof/>
            <w:webHidden/>
          </w:rPr>
          <w:tab/>
        </w:r>
        <w:r w:rsidR="00780B4B">
          <w:rPr>
            <w:noProof/>
            <w:webHidden/>
          </w:rPr>
          <w:fldChar w:fldCharType="begin"/>
        </w:r>
        <w:r w:rsidR="00780B4B">
          <w:rPr>
            <w:noProof/>
            <w:webHidden/>
          </w:rPr>
          <w:instrText xml:space="preserve"> PAGEREF _Toc216708859 \h </w:instrText>
        </w:r>
        <w:r w:rsidR="00780B4B">
          <w:rPr>
            <w:noProof/>
            <w:webHidden/>
          </w:rPr>
        </w:r>
        <w:r w:rsidR="00780B4B">
          <w:rPr>
            <w:noProof/>
            <w:webHidden/>
          </w:rPr>
          <w:fldChar w:fldCharType="separate"/>
        </w:r>
        <w:r w:rsidR="00A3159A">
          <w:rPr>
            <w:noProof/>
            <w:webHidden/>
          </w:rPr>
          <w:t>34</w:t>
        </w:r>
        <w:r w:rsidR="00780B4B">
          <w:rPr>
            <w:noProof/>
            <w:webHidden/>
          </w:rPr>
          <w:fldChar w:fldCharType="end"/>
        </w:r>
      </w:hyperlink>
    </w:p>
    <w:p w14:paraId="5C996C09"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0" w:history="1">
        <w:r w:rsidR="00780B4B" w:rsidRPr="00266286">
          <w:rPr>
            <w:rStyle w:val="Hyperlink"/>
            <w:noProof/>
          </w:rPr>
          <w:t>6.3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Bortai</w:t>
        </w:r>
        <w:r w:rsidR="00780B4B">
          <w:rPr>
            <w:noProof/>
            <w:webHidden/>
          </w:rPr>
          <w:tab/>
        </w:r>
        <w:r w:rsidR="00780B4B">
          <w:rPr>
            <w:noProof/>
            <w:webHidden/>
          </w:rPr>
          <w:fldChar w:fldCharType="begin"/>
        </w:r>
        <w:r w:rsidR="00780B4B">
          <w:rPr>
            <w:noProof/>
            <w:webHidden/>
          </w:rPr>
          <w:instrText xml:space="preserve"> PAGEREF _Toc216708860 \h </w:instrText>
        </w:r>
        <w:r w:rsidR="00780B4B">
          <w:rPr>
            <w:noProof/>
            <w:webHidden/>
          </w:rPr>
        </w:r>
        <w:r w:rsidR="00780B4B">
          <w:rPr>
            <w:noProof/>
            <w:webHidden/>
          </w:rPr>
          <w:fldChar w:fldCharType="separate"/>
        </w:r>
        <w:r w:rsidR="00A3159A">
          <w:rPr>
            <w:noProof/>
            <w:webHidden/>
          </w:rPr>
          <w:t>34</w:t>
        </w:r>
        <w:r w:rsidR="00780B4B">
          <w:rPr>
            <w:noProof/>
            <w:webHidden/>
          </w:rPr>
          <w:fldChar w:fldCharType="end"/>
        </w:r>
      </w:hyperlink>
    </w:p>
    <w:p w14:paraId="04D26FDD"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1" w:history="1">
        <w:r w:rsidR="00780B4B" w:rsidRPr="00266286">
          <w:rPr>
            <w:rStyle w:val="Hyperlink"/>
            <w:noProof/>
          </w:rPr>
          <w:t>6.4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Vejos įrengimas</w:t>
        </w:r>
        <w:r w:rsidR="00780B4B">
          <w:rPr>
            <w:noProof/>
            <w:webHidden/>
          </w:rPr>
          <w:tab/>
        </w:r>
        <w:r w:rsidR="00780B4B">
          <w:rPr>
            <w:noProof/>
            <w:webHidden/>
          </w:rPr>
          <w:fldChar w:fldCharType="begin"/>
        </w:r>
        <w:r w:rsidR="00780B4B">
          <w:rPr>
            <w:noProof/>
            <w:webHidden/>
          </w:rPr>
          <w:instrText xml:space="preserve"> PAGEREF _Toc216708861 \h </w:instrText>
        </w:r>
        <w:r w:rsidR="00780B4B">
          <w:rPr>
            <w:noProof/>
            <w:webHidden/>
          </w:rPr>
        </w:r>
        <w:r w:rsidR="00780B4B">
          <w:rPr>
            <w:noProof/>
            <w:webHidden/>
          </w:rPr>
          <w:fldChar w:fldCharType="separate"/>
        </w:r>
        <w:r w:rsidR="00A3159A">
          <w:rPr>
            <w:noProof/>
            <w:webHidden/>
          </w:rPr>
          <w:t>34</w:t>
        </w:r>
        <w:r w:rsidR="00780B4B">
          <w:rPr>
            <w:noProof/>
            <w:webHidden/>
          </w:rPr>
          <w:fldChar w:fldCharType="end"/>
        </w:r>
      </w:hyperlink>
    </w:p>
    <w:p w14:paraId="181A158E" w14:textId="77777777" w:rsidR="00780B4B" w:rsidRDefault="00530D0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62" w:history="1">
        <w:r w:rsidR="00780B4B" w:rsidRPr="00266286">
          <w:rPr>
            <w:rStyle w:val="Hyperlink"/>
            <w:noProof/>
          </w:rPr>
          <w:t>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ELEKTROS DARBAI</w:t>
        </w:r>
        <w:r w:rsidR="00780B4B">
          <w:rPr>
            <w:noProof/>
            <w:webHidden/>
          </w:rPr>
          <w:tab/>
        </w:r>
        <w:r w:rsidR="00780B4B">
          <w:rPr>
            <w:noProof/>
            <w:webHidden/>
          </w:rPr>
          <w:fldChar w:fldCharType="begin"/>
        </w:r>
        <w:r w:rsidR="00780B4B">
          <w:rPr>
            <w:noProof/>
            <w:webHidden/>
          </w:rPr>
          <w:instrText xml:space="preserve"> PAGEREF _Toc216708862 \h </w:instrText>
        </w:r>
        <w:r w:rsidR="00780B4B">
          <w:rPr>
            <w:noProof/>
            <w:webHidden/>
          </w:rPr>
        </w:r>
        <w:r w:rsidR="00780B4B">
          <w:rPr>
            <w:noProof/>
            <w:webHidden/>
          </w:rPr>
          <w:fldChar w:fldCharType="separate"/>
        </w:r>
        <w:r w:rsidR="00A3159A">
          <w:rPr>
            <w:noProof/>
            <w:webHidden/>
          </w:rPr>
          <w:t>35</w:t>
        </w:r>
        <w:r w:rsidR="00780B4B">
          <w:rPr>
            <w:noProof/>
            <w:webHidden/>
          </w:rPr>
          <w:fldChar w:fldCharType="end"/>
        </w:r>
      </w:hyperlink>
    </w:p>
    <w:p w14:paraId="3BB998C4"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3" w:history="1">
        <w:r w:rsidR="00780B4B" w:rsidRPr="00266286">
          <w:rPr>
            <w:rStyle w:val="Hyperlink"/>
            <w:noProof/>
          </w:rPr>
          <w:t>7.1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Bendrosios specifikacijos</w:t>
        </w:r>
        <w:r w:rsidR="00780B4B">
          <w:rPr>
            <w:noProof/>
            <w:webHidden/>
          </w:rPr>
          <w:tab/>
        </w:r>
        <w:r w:rsidR="00780B4B">
          <w:rPr>
            <w:noProof/>
            <w:webHidden/>
          </w:rPr>
          <w:fldChar w:fldCharType="begin"/>
        </w:r>
        <w:r w:rsidR="00780B4B">
          <w:rPr>
            <w:noProof/>
            <w:webHidden/>
          </w:rPr>
          <w:instrText xml:space="preserve"> PAGEREF _Toc216708863 \h </w:instrText>
        </w:r>
        <w:r w:rsidR="00780B4B">
          <w:rPr>
            <w:noProof/>
            <w:webHidden/>
          </w:rPr>
        </w:r>
        <w:r w:rsidR="00780B4B">
          <w:rPr>
            <w:noProof/>
            <w:webHidden/>
          </w:rPr>
          <w:fldChar w:fldCharType="separate"/>
        </w:r>
        <w:r w:rsidR="00A3159A">
          <w:rPr>
            <w:noProof/>
            <w:webHidden/>
          </w:rPr>
          <w:t>35</w:t>
        </w:r>
        <w:r w:rsidR="00780B4B">
          <w:rPr>
            <w:noProof/>
            <w:webHidden/>
          </w:rPr>
          <w:fldChar w:fldCharType="end"/>
        </w:r>
      </w:hyperlink>
    </w:p>
    <w:p w14:paraId="5A26692C"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4" w:history="1">
        <w:r w:rsidR="00780B4B" w:rsidRPr="00266286">
          <w:rPr>
            <w:rStyle w:val="Hyperlink"/>
            <w:noProof/>
          </w:rPr>
          <w:t>7.2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Lauko elektros tinklai</w:t>
        </w:r>
        <w:r w:rsidR="00780B4B">
          <w:rPr>
            <w:noProof/>
            <w:webHidden/>
          </w:rPr>
          <w:tab/>
        </w:r>
        <w:r w:rsidR="00780B4B">
          <w:rPr>
            <w:noProof/>
            <w:webHidden/>
          </w:rPr>
          <w:fldChar w:fldCharType="begin"/>
        </w:r>
        <w:r w:rsidR="00780B4B">
          <w:rPr>
            <w:noProof/>
            <w:webHidden/>
          </w:rPr>
          <w:instrText xml:space="preserve"> PAGEREF _Toc216708864 \h </w:instrText>
        </w:r>
        <w:r w:rsidR="00780B4B">
          <w:rPr>
            <w:noProof/>
            <w:webHidden/>
          </w:rPr>
        </w:r>
        <w:r w:rsidR="00780B4B">
          <w:rPr>
            <w:noProof/>
            <w:webHidden/>
          </w:rPr>
          <w:fldChar w:fldCharType="separate"/>
        </w:r>
        <w:r w:rsidR="00A3159A">
          <w:rPr>
            <w:noProof/>
            <w:webHidden/>
          </w:rPr>
          <w:t>35</w:t>
        </w:r>
        <w:r w:rsidR="00780B4B">
          <w:rPr>
            <w:noProof/>
            <w:webHidden/>
          </w:rPr>
          <w:fldChar w:fldCharType="end"/>
        </w:r>
      </w:hyperlink>
    </w:p>
    <w:p w14:paraId="0E9DB240"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5" w:history="1">
        <w:r w:rsidR="00780B4B" w:rsidRPr="00266286">
          <w:rPr>
            <w:rStyle w:val="Hyperlink"/>
            <w:noProof/>
          </w:rPr>
          <w:t>7.3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Konkretūs reikalavimai nuotekų siurblinių elektrotechninei daliai.</w:t>
        </w:r>
        <w:r w:rsidR="00780B4B">
          <w:rPr>
            <w:noProof/>
            <w:webHidden/>
          </w:rPr>
          <w:tab/>
        </w:r>
        <w:r w:rsidR="00780B4B">
          <w:rPr>
            <w:noProof/>
            <w:webHidden/>
          </w:rPr>
          <w:fldChar w:fldCharType="begin"/>
        </w:r>
        <w:r w:rsidR="00780B4B">
          <w:rPr>
            <w:noProof/>
            <w:webHidden/>
          </w:rPr>
          <w:instrText xml:space="preserve"> PAGEREF _Toc216708865 \h </w:instrText>
        </w:r>
        <w:r w:rsidR="00780B4B">
          <w:rPr>
            <w:noProof/>
            <w:webHidden/>
          </w:rPr>
        </w:r>
        <w:r w:rsidR="00780B4B">
          <w:rPr>
            <w:noProof/>
            <w:webHidden/>
          </w:rPr>
          <w:fldChar w:fldCharType="separate"/>
        </w:r>
        <w:r w:rsidR="00A3159A">
          <w:rPr>
            <w:noProof/>
            <w:webHidden/>
          </w:rPr>
          <w:t>35</w:t>
        </w:r>
        <w:r w:rsidR="00780B4B">
          <w:rPr>
            <w:noProof/>
            <w:webHidden/>
          </w:rPr>
          <w:fldChar w:fldCharType="end"/>
        </w:r>
      </w:hyperlink>
    </w:p>
    <w:p w14:paraId="52CBFEFD" w14:textId="77777777" w:rsidR="00780B4B" w:rsidRDefault="00530D0D">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66" w:history="1">
        <w:r w:rsidR="00780B4B" w:rsidRPr="00266286">
          <w:rPr>
            <w:rStyle w:val="Hyperlink"/>
            <w:noProof/>
          </w:rPr>
          <w:t>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BUITINIŲ NUOTEKŲ SIURBLINIŲ AUTOMATIKA, PROCESO VALDYMAS IR DUOMENŲ PERDAVIMAS</w:t>
        </w:r>
        <w:r w:rsidR="00780B4B">
          <w:rPr>
            <w:noProof/>
            <w:webHidden/>
          </w:rPr>
          <w:tab/>
        </w:r>
        <w:r w:rsidR="00780B4B">
          <w:rPr>
            <w:noProof/>
            <w:webHidden/>
          </w:rPr>
          <w:fldChar w:fldCharType="begin"/>
        </w:r>
        <w:r w:rsidR="00780B4B">
          <w:rPr>
            <w:noProof/>
            <w:webHidden/>
          </w:rPr>
          <w:instrText xml:space="preserve"> PAGEREF _Toc216708866 \h </w:instrText>
        </w:r>
        <w:r w:rsidR="00780B4B">
          <w:rPr>
            <w:noProof/>
            <w:webHidden/>
          </w:rPr>
        </w:r>
        <w:r w:rsidR="00780B4B">
          <w:rPr>
            <w:noProof/>
            <w:webHidden/>
          </w:rPr>
          <w:fldChar w:fldCharType="separate"/>
        </w:r>
        <w:r w:rsidR="00A3159A">
          <w:rPr>
            <w:noProof/>
            <w:webHidden/>
          </w:rPr>
          <w:t>37</w:t>
        </w:r>
        <w:r w:rsidR="00780B4B">
          <w:rPr>
            <w:noProof/>
            <w:webHidden/>
          </w:rPr>
          <w:fldChar w:fldCharType="end"/>
        </w:r>
      </w:hyperlink>
    </w:p>
    <w:p w14:paraId="77022385"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7" w:history="1">
        <w:r w:rsidR="00780B4B" w:rsidRPr="00266286">
          <w:rPr>
            <w:rStyle w:val="Hyperlink"/>
            <w:noProof/>
          </w:rPr>
          <w:t>8.1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_Toc216708867 \h </w:instrText>
        </w:r>
        <w:r w:rsidR="00780B4B">
          <w:rPr>
            <w:noProof/>
            <w:webHidden/>
          </w:rPr>
        </w:r>
        <w:r w:rsidR="00780B4B">
          <w:rPr>
            <w:noProof/>
            <w:webHidden/>
          </w:rPr>
          <w:fldChar w:fldCharType="separate"/>
        </w:r>
        <w:r w:rsidR="00A3159A">
          <w:rPr>
            <w:noProof/>
            <w:webHidden/>
          </w:rPr>
          <w:t>37</w:t>
        </w:r>
        <w:r w:rsidR="00780B4B">
          <w:rPr>
            <w:noProof/>
            <w:webHidden/>
          </w:rPr>
          <w:fldChar w:fldCharType="end"/>
        </w:r>
      </w:hyperlink>
    </w:p>
    <w:p w14:paraId="2819AFEF"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68" w:history="1">
        <w:r w:rsidR="00780B4B" w:rsidRPr="00266286">
          <w:rPr>
            <w:rStyle w:val="Hyperlink"/>
            <w:caps/>
            <w:noProof/>
          </w:rPr>
          <w:t>8.1.1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Standartai, taisyklės ir normos</w:t>
        </w:r>
        <w:r w:rsidR="00780B4B">
          <w:rPr>
            <w:noProof/>
            <w:webHidden/>
          </w:rPr>
          <w:tab/>
        </w:r>
        <w:r w:rsidR="00780B4B">
          <w:rPr>
            <w:noProof/>
            <w:webHidden/>
          </w:rPr>
          <w:fldChar w:fldCharType="begin"/>
        </w:r>
        <w:r w:rsidR="00780B4B">
          <w:rPr>
            <w:noProof/>
            <w:webHidden/>
          </w:rPr>
          <w:instrText xml:space="preserve"> PAGEREF _Toc216708868 \h </w:instrText>
        </w:r>
        <w:r w:rsidR="00780B4B">
          <w:rPr>
            <w:noProof/>
            <w:webHidden/>
          </w:rPr>
        </w:r>
        <w:r w:rsidR="00780B4B">
          <w:rPr>
            <w:noProof/>
            <w:webHidden/>
          </w:rPr>
          <w:fldChar w:fldCharType="separate"/>
        </w:r>
        <w:r w:rsidR="00A3159A">
          <w:rPr>
            <w:noProof/>
            <w:webHidden/>
          </w:rPr>
          <w:t>37</w:t>
        </w:r>
        <w:r w:rsidR="00780B4B">
          <w:rPr>
            <w:noProof/>
            <w:webHidden/>
          </w:rPr>
          <w:fldChar w:fldCharType="end"/>
        </w:r>
      </w:hyperlink>
    </w:p>
    <w:p w14:paraId="7C7F3F29"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69" w:history="1">
        <w:r w:rsidR="00780B4B" w:rsidRPr="00266286">
          <w:rPr>
            <w:rStyle w:val="Hyperlink"/>
            <w:noProof/>
          </w:rPr>
          <w:t>8.1.2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Darbo dokumentacija</w:t>
        </w:r>
        <w:r w:rsidR="00780B4B">
          <w:rPr>
            <w:noProof/>
            <w:webHidden/>
          </w:rPr>
          <w:tab/>
        </w:r>
        <w:r w:rsidR="00780B4B">
          <w:rPr>
            <w:noProof/>
            <w:webHidden/>
          </w:rPr>
          <w:fldChar w:fldCharType="begin"/>
        </w:r>
        <w:r w:rsidR="00780B4B">
          <w:rPr>
            <w:noProof/>
            <w:webHidden/>
          </w:rPr>
          <w:instrText xml:space="preserve"> PAGEREF _Toc216708869 \h </w:instrText>
        </w:r>
        <w:r w:rsidR="00780B4B">
          <w:rPr>
            <w:noProof/>
            <w:webHidden/>
          </w:rPr>
        </w:r>
        <w:r w:rsidR="00780B4B">
          <w:rPr>
            <w:noProof/>
            <w:webHidden/>
          </w:rPr>
          <w:fldChar w:fldCharType="separate"/>
        </w:r>
        <w:r w:rsidR="00A3159A">
          <w:rPr>
            <w:noProof/>
            <w:webHidden/>
          </w:rPr>
          <w:t>37</w:t>
        </w:r>
        <w:r w:rsidR="00780B4B">
          <w:rPr>
            <w:noProof/>
            <w:webHidden/>
          </w:rPr>
          <w:fldChar w:fldCharType="end"/>
        </w:r>
      </w:hyperlink>
    </w:p>
    <w:p w14:paraId="38A6F1D8"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0" w:history="1">
        <w:r w:rsidR="00780B4B" w:rsidRPr="00266286">
          <w:rPr>
            <w:rStyle w:val="Hyperlink"/>
            <w:noProof/>
          </w:rPr>
          <w:t>8.2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Automatinė valdymo ir kontrolės sistema (AVS)</w:t>
        </w:r>
        <w:r w:rsidR="00780B4B">
          <w:rPr>
            <w:noProof/>
            <w:webHidden/>
          </w:rPr>
          <w:tab/>
        </w:r>
        <w:r w:rsidR="00780B4B">
          <w:rPr>
            <w:noProof/>
            <w:webHidden/>
          </w:rPr>
          <w:fldChar w:fldCharType="begin"/>
        </w:r>
        <w:r w:rsidR="00780B4B">
          <w:rPr>
            <w:noProof/>
            <w:webHidden/>
          </w:rPr>
          <w:instrText xml:space="preserve"> PAGEREF _Toc216708870 \h </w:instrText>
        </w:r>
        <w:r w:rsidR="00780B4B">
          <w:rPr>
            <w:noProof/>
            <w:webHidden/>
          </w:rPr>
        </w:r>
        <w:r w:rsidR="00780B4B">
          <w:rPr>
            <w:noProof/>
            <w:webHidden/>
          </w:rPr>
          <w:fldChar w:fldCharType="separate"/>
        </w:r>
        <w:r w:rsidR="00A3159A">
          <w:rPr>
            <w:noProof/>
            <w:webHidden/>
          </w:rPr>
          <w:t>37</w:t>
        </w:r>
        <w:r w:rsidR="00780B4B">
          <w:rPr>
            <w:noProof/>
            <w:webHidden/>
          </w:rPr>
          <w:fldChar w:fldCharType="end"/>
        </w:r>
      </w:hyperlink>
    </w:p>
    <w:p w14:paraId="7798BF4F"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1" w:history="1">
        <w:r w:rsidR="00780B4B" w:rsidRPr="00266286">
          <w:rPr>
            <w:rStyle w:val="Hyperlink"/>
            <w:caps/>
            <w:noProof/>
          </w:rPr>
          <w:t>8.3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Įžeminimas ir apsauga nuo viršįtampio</w:t>
        </w:r>
        <w:r w:rsidR="00780B4B">
          <w:rPr>
            <w:noProof/>
            <w:webHidden/>
          </w:rPr>
          <w:tab/>
        </w:r>
        <w:r w:rsidR="00780B4B">
          <w:rPr>
            <w:noProof/>
            <w:webHidden/>
          </w:rPr>
          <w:fldChar w:fldCharType="begin"/>
        </w:r>
        <w:r w:rsidR="00780B4B">
          <w:rPr>
            <w:noProof/>
            <w:webHidden/>
          </w:rPr>
          <w:instrText xml:space="preserve"> PAGEREF _Toc216708871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39F043B8"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2" w:history="1">
        <w:r w:rsidR="00780B4B" w:rsidRPr="00266286">
          <w:rPr>
            <w:rStyle w:val="Hyperlink"/>
            <w:caps/>
            <w:noProof/>
          </w:rPr>
          <w:t>8.4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Įrenginiai</w:t>
        </w:r>
        <w:r w:rsidR="00780B4B">
          <w:rPr>
            <w:noProof/>
            <w:webHidden/>
          </w:rPr>
          <w:tab/>
        </w:r>
        <w:r w:rsidR="00780B4B">
          <w:rPr>
            <w:noProof/>
            <w:webHidden/>
          </w:rPr>
          <w:fldChar w:fldCharType="begin"/>
        </w:r>
        <w:r w:rsidR="00780B4B">
          <w:rPr>
            <w:noProof/>
            <w:webHidden/>
          </w:rPr>
          <w:instrText xml:space="preserve"> PAGEREF _Toc216708872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5162B3CC"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3" w:history="1">
        <w:r w:rsidR="00780B4B" w:rsidRPr="00266286">
          <w:rPr>
            <w:rStyle w:val="Hyperlink"/>
            <w:noProof/>
          </w:rPr>
          <w:t>8.4.1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Programuojamas loginis valdiklis (PLC)</w:t>
        </w:r>
        <w:r w:rsidR="00780B4B">
          <w:rPr>
            <w:noProof/>
            <w:webHidden/>
          </w:rPr>
          <w:tab/>
        </w:r>
        <w:r w:rsidR="00780B4B">
          <w:rPr>
            <w:noProof/>
            <w:webHidden/>
          </w:rPr>
          <w:fldChar w:fldCharType="begin"/>
        </w:r>
        <w:r w:rsidR="00780B4B">
          <w:rPr>
            <w:noProof/>
            <w:webHidden/>
          </w:rPr>
          <w:instrText xml:space="preserve"> PAGEREF _Toc216708873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52987DAA"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4" w:history="1">
        <w:r w:rsidR="00780B4B" w:rsidRPr="00266286">
          <w:rPr>
            <w:rStyle w:val="Hyperlink"/>
            <w:noProof/>
          </w:rPr>
          <w:t>8.4.2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GSM 900/1800 radijo ryšio modemas</w:t>
        </w:r>
        <w:r w:rsidR="00780B4B">
          <w:rPr>
            <w:noProof/>
            <w:webHidden/>
          </w:rPr>
          <w:tab/>
        </w:r>
        <w:r w:rsidR="00780B4B">
          <w:rPr>
            <w:noProof/>
            <w:webHidden/>
          </w:rPr>
          <w:fldChar w:fldCharType="begin"/>
        </w:r>
        <w:r w:rsidR="00780B4B">
          <w:rPr>
            <w:noProof/>
            <w:webHidden/>
          </w:rPr>
          <w:instrText xml:space="preserve"> PAGEREF _Toc216708874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3F19B375"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5" w:history="1">
        <w:r w:rsidR="00780B4B" w:rsidRPr="00266286">
          <w:rPr>
            <w:rStyle w:val="Hyperlink"/>
            <w:caps/>
            <w:noProof/>
          </w:rPr>
          <w:t>8.4.3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Saugiklių blokas</w:t>
        </w:r>
        <w:r w:rsidR="00780B4B">
          <w:rPr>
            <w:noProof/>
            <w:webHidden/>
          </w:rPr>
          <w:tab/>
        </w:r>
        <w:r w:rsidR="00780B4B">
          <w:rPr>
            <w:noProof/>
            <w:webHidden/>
          </w:rPr>
          <w:fldChar w:fldCharType="begin"/>
        </w:r>
        <w:r w:rsidR="00780B4B">
          <w:rPr>
            <w:noProof/>
            <w:webHidden/>
          </w:rPr>
          <w:instrText xml:space="preserve"> PAGEREF _Toc216708875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58065B08"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6" w:history="1">
        <w:r w:rsidR="00780B4B" w:rsidRPr="00266286">
          <w:rPr>
            <w:rStyle w:val="Hyperlink"/>
            <w:noProof/>
          </w:rPr>
          <w:t>8.4.4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Tarpinė relė</w:t>
        </w:r>
        <w:r w:rsidR="00780B4B">
          <w:rPr>
            <w:noProof/>
            <w:webHidden/>
          </w:rPr>
          <w:tab/>
        </w:r>
        <w:r w:rsidR="00780B4B">
          <w:rPr>
            <w:noProof/>
            <w:webHidden/>
          </w:rPr>
          <w:fldChar w:fldCharType="begin"/>
        </w:r>
        <w:r w:rsidR="00780B4B">
          <w:rPr>
            <w:noProof/>
            <w:webHidden/>
          </w:rPr>
          <w:instrText xml:space="preserve"> PAGEREF _Toc216708876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06DF1F58"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7" w:history="1">
        <w:r w:rsidR="00780B4B" w:rsidRPr="00266286">
          <w:rPr>
            <w:rStyle w:val="Hyperlink"/>
            <w:noProof/>
          </w:rPr>
          <w:t>8.4.5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Laiko relė</w:t>
        </w:r>
        <w:r w:rsidR="00780B4B">
          <w:rPr>
            <w:noProof/>
            <w:webHidden/>
          </w:rPr>
          <w:tab/>
        </w:r>
        <w:r w:rsidR="00780B4B">
          <w:rPr>
            <w:noProof/>
            <w:webHidden/>
          </w:rPr>
          <w:fldChar w:fldCharType="begin"/>
        </w:r>
        <w:r w:rsidR="00780B4B">
          <w:rPr>
            <w:noProof/>
            <w:webHidden/>
          </w:rPr>
          <w:instrText xml:space="preserve"> PAGEREF _Toc216708877 \h </w:instrText>
        </w:r>
        <w:r w:rsidR="00780B4B">
          <w:rPr>
            <w:noProof/>
            <w:webHidden/>
          </w:rPr>
        </w:r>
        <w:r w:rsidR="00780B4B">
          <w:rPr>
            <w:noProof/>
            <w:webHidden/>
          </w:rPr>
          <w:fldChar w:fldCharType="separate"/>
        </w:r>
        <w:r w:rsidR="00A3159A">
          <w:rPr>
            <w:noProof/>
            <w:webHidden/>
          </w:rPr>
          <w:t>38</w:t>
        </w:r>
        <w:r w:rsidR="00780B4B">
          <w:rPr>
            <w:noProof/>
            <w:webHidden/>
          </w:rPr>
          <w:fldChar w:fldCharType="end"/>
        </w:r>
      </w:hyperlink>
    </w:p>
    <w:p w14:paraId="38C239DA"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8" w:history="1">
        <w:r w:rsidR="00780B4B" w:rsidRPr="00266286">
          <w:rPr>
            <w:rStyle w:val="Hyperlink"/>
            <w:noProof/>
          </w:rPr>
          <w:t>8.4.6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Min/Max temperatūros daviklis</w:t>
        </w:r>
        <w:r w:rsidR="00780B4B">
          <w:rPr>
            <w:noProof/>
            <w:webHidden/>
          </w:rPr>
          <w:tab/>
        </w:r>
        <w:r w:rsidR="00780B4B">
          <w:rPr>
            <w:noProof/>
            <w:webHidden/>
          </w:rPr>
          <w:fldChar w:fldCharType="begin"/>
        </w:r>
        <w:r w:rsidR="00780B4B">
          <w:rPr>
            <w:noProof/>
            <w:webHidden/>
          </w:rPr>
          <w:instrText xml:space="preserve"> PAGEREF _Toc216708878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0E323398"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9" w:history="1">
        <w:r w:rsidR="00780B4B" w:rsidRPr="00266286">
          <w:rPr>
            <w:rStyle w:val="Hyperlink"/>
            <w:noProof/>
          </w:rPr>
          <w:t>8.4.7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Durų ir dangčių padėties davikliai</w:t>
        </w:r>
        <w:r w:rsidR="00780B4B">
          <w:rPr>
            <w:noProof/>
            <w:webHidden/>
          </w:rPr>
          <w:tab/>
        </w:r>
        <w:r w:rsidR="00780B4B">
          <w:rPr>
            <w:noProof/>
            <w:webHidden/>
          </w:rPr>
          <w:fldChar w:fldCharType="begin"/>
        </w:r>
        <w:r w:rsidR="00780B4B">
          <w:rPr>
            <w:noProof/>
            <w:webHidden/>
          </w:rPr>
          <w:instrText xml:space="preserve"> PAGEREF _Toc216708879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36F20810"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0" w:history="1">
        <w:r w:rsidR="00780B4B" w:rsidRPr="00266286">
          <w:rPr>
            <w:rStyle w:val="Hyperlink"/>
            <w:noProof/>
          </w:rPr>
          <w:t>8.4.8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Hidrostatinis nuotekų lygio daviklis</w:t>
        </w:r>
        <w:r w:rsidR="00780B4B">
          <w:rPr>
            <w:noProof/>
            <w:webHidden/>
          </w:rPr>
          <w:tab/>
        </w:r>
        <w:r w:rsidR="00780B4B">
          <w:rPr>
            <w:noProof/>
            <w:webHidden/>
          </w:rPr>
          <w:fldChar w:fldCharType="begin"/>
        </w:r>
        <w:r w:rsidR="00780B4B">
          <w:rPr>
            <w:noProof/>
            <w:webHidden/>
          </w:rPr>
          <w:instrText xml:space="preserve"> PAGEREF _Toc216708880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7E2C3057"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1" w:history="1">
        <w:r w:rsidR="00780B4B" w:rsidRPr="00266286">
          <w:rPr>
            <w:rStyle w:val="Hyperlink"/>
            <w:noProof/>
          </w:rPr>
          <w:t>8.4.9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Plūdinis lygio jungiklis</w:t>
        </w:r>
        <w:r w:rsidR="00780B4B">
          <w:rPr>
            <w:noProof/>
            <w:webHidden/>
          </w:rPr>
          <w:tab/>
        </w:r>
        <w:r w:rsidR="00780B4B">
          <w:rPr>
            <w:noProof/>
            <w:webHidden/>
          </w:rPr>
          <w:fldChar w:fldCharType="begin"/>
        </w:r>
        <w:r w:rsidR="00780B4B">
          <w:rPr>
            <w:noProof/>
            <w:webHidden/>
          </w:rPr>
          <w:instrText xml:space="preserve"> PAGEREF _Toc216708881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00477458"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2" w:history="1">
        <w:r w:rsidR="00780B4B" w:rsidRPr="00266286">
          <w:rPr>
            <w:rStyle w:val="Hyperlink"/>
            <w:noProof/>
          </w:rPr>
          <w:t>8.4.10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Gnybtų rinklės</w:t>
        </w:r>
        <w:r w:rsidR="00780B4B">
          <w:rPr>
            <w:noProof/>
            <w:webHidden/>
          </w:rPr>
          <w:tab/>
        </w:r>
        <w:r w:rsidR="00780B4B">
          <w:rPr>
            <w:noProof/>
            <w:webHidden/>
          </w:rPr>
          <w:fldChar w:fldCharType="begin"/>
        </w:r>
        <w:r w:rsidR="00780B4B">
          <w:rPr>
            <w:noProof/>
            <w:webHidden/>
          </w:rPr>
          <w:instrText xml:space="preserve"> PAGEREF _Toc216708882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5046F576"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3" w:history="1">
        <w:r w:rsidR="00780B4B" w:rsidRPr="00266286">
          <w:rPr>
            <w:rStyle w:val="Hyperlink"/>
            <w:noProof/>
          </w:rPr>
          <w:t>8.4.11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duomenų perdavimo kabelis</w:t>
        </w:r>
        <w:r w:rsidR="00780B4B">
          <w:rPr>
            <w:noProof/>
            <w:webHidden/>
          </w:rPr>
          <w:tab/>
        </w:r>
        <w:r w:rsidR="00780B4B">
          <w:rPr>
            <w:noProof/>
            <w:webHidden/>
          </w:rPr>
          <w:fldChar w:fldCharType="begin"/>
        </w:r>
        <w:r w:rsidR="00780B4B">
          <w:rPr>
            <w:noProof/>
            <w:webHidden/>
          </w:rPr>
          <w:instrText xml:space="preserve"> PAGEREF _Toc216708883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4D439120"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4" w:history="1">
        <w:r w:rsidR="00780B4B" w:rsidRPr="00266286">
          <w:rPr>
            <w:rStyle w:val="Hyperlink"/>
            <w:noProof/>
          </w:rPr>
          <w:t>8.4.12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kontrolinis kabelis</w:t>
        </w:r>
        <w:r w:rsidR="00780B4B">
          <w:rPr>
            <w:noProof/>
            <w:webHidden/>
          </w:rPr>
          <w:tab/>
        </w:r>
        <w:r w:rsidR="00780B4B">
          <w:rPr>
            <w:noProof/>
            <w:webHidden/>
          </w:rPr>
          <w:fldChar w:fldCharType="begin"/>
        </w:r>
        <w:r w:rsidR="00780B4B">
          <w:rPr>
            <w:noProof/>
            <w:webHidden/>
          </w:rPr>
          <w:instrText xml:space="preserve"> PAGEREF _Toc216708884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34235802"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5" w:history="1">
        <w:r w:rsidR="00780B4B" w:rsidRPr="00266286">
          <w:rPr>
            <w:rStyle w:val="Hyperlink"/>
            <w:noProof/>
          </w:rPr>
          <w:t>8.4.13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signalizacijos kabelis</w:t>
        </w:r>
        <w:r w:rsidR="00780B4B">
          <w:rPr>
            <w:noProof/>
            <w:webHidden/>
          </w:rPr>
          <w:tab/>
        </w:r>
        <w:r w:rsidR="00780B4B">
          <w:rPr>
            <w:noProof/>
            <w:webHidden/>
          </w:rPr>
          <w:fldChar w:fldCharType="begin"/>
        </w:r>
        <w:r w:rsidR="00780B4B">
          <w:rPr>
            <w:noProof/>
            <w:webHidden/>
          </w:rPr>
          <w:instrText xml:space="preserve"> PAGEREF _Toc216708885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4AF42755" w14:textId="77777777" w:rsidR="00780B4B" w:rsidRDefault="00530D0D">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86" w:history="1">
        <w:r w:rsidR="00780B4B" w:rsidRPr="00266286">
          <w:rPr>
            <w:rStyle w:val="Hyperlink"/>
            <w:caps/>
            <w:noProof/>
          </w:rPr>
          <w:t>8.5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Specifikacijos atliekamiems darbams</w:t>
        </w:r>
        <w:r w:rsidR="00780B4B">
          <w:rPr>
            <w:noProof/>
            <w:webHidden/>
          </w:rPr>
          <w:tab/>
        </w:r>
        <w:r w:rsidR="00780B4B">
          <w:rPr>
            <w:noProof/>
            <w:webHidden/>
          </w:rPr>
          <w:fldChar w:fldCharType="begin"/>
        </w:r>
        <w:r w:rsidR="00780B4B">
          <w:rPr>
            <w:noProof/>
            <w:webHidden/>
          </w:rPr>
          <w:instrText xml:space="preserve"> PAGEREF _Toc216708886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1395C338"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7" w:history="1">
        <w:r w:rsidR="00780B4B" w:rsidRPr="00266286">
          <w:rPr>
            <w:rStyle w:val="Hyperlink"/>
            <w:noProof/>
          </w:rPr>
          <w:t>8.5.1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Sistemos konfigūravimas, programavimas ir derinimas</w:t>
        </w:r>
        <w:r w:rsidR="00780B4B">
          <w:rPr>
            <w:noProof/>
            <w:webHidden/>
          </w:rPr>
          <w:tab/>
        </w:r>
        <w:r w:rsidR="00780B4B">
          <w:rPr>
            <w:noProof/>
            <w:webHidden/>
          </w:rPr>
          <w:fldChar w:fldCharType="begin"/>
        </w:r>
        <w:r w:rsidR="00780B4B">
          <w:rPr>
            <w:noProof/>
            <w:webHidden/>
          </w:rPr>
          <w:instrText xml:space="preserve"> PAGEREF _Toc216708887 \h </w:instrText>
        </w:r>
        <w:r w:rsidR="00780B4B">
          <w:rPr>
            <w:noProof/>
            <w:webHidden/>
          </w:rPr>
        </w:r>
        <w:r w:rsidR="00780B4B">
          <w:rPr>
            <w:noProof/>
            <w:webHidden/>
          </w:rPr>
          <w:fldChar w:fldCharType="separate"/>
        </w:r>
        <w:r w:rsidR="00A3159A">
          <w:rPr>
            <w:noProof/>
            <w:webHidden/>
          </w:rPr>
          <w:t>39</w:t>
        </w:r>
        <w:r w:rsidR="00780B4B">
          <w:rPr>
            <w:noProof/>
            <w:webHidden/>
          </w:rPr>
          <w:fldChar w:fldCharType="end"/>
        </w:r>
      </w:hyperlink>
    </w:p>
    <w:p w14:paraId="736EFEED"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8" w:history="1">
        <w:r w:rsidR="00780B4B" w:rsidRPr="00266286">
          <w:rPr>
            <w:rStyle w:val="Hyperlink"/>
            <w:noProof/>
          </w:rPr>
          <w:t>8.5.2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Saugos reikalavimai</w:t>
        </w:r>
        <w:r w:rsidR="00780B4B">
          <w:rPr>
            <w:noProof/>
            <w:webHidden/>
          </w:rPr>
          <w:tab/>
        </w:r>
        <w:r w:rsidR="00780B4B">
          <w:rPr>
            <w:noProof/>
            <w:webHidden/>
          </w:rPr>
          <w:fldChar w:fldCharType="begin"/>
        </w:r>
        <w:r w:rsidR="00780B4B">
          <w:rPr>
            <w:noProof/>
            <w:webHidden/>
          </w:rPr>
          <w:instrText xml:space="preserve"> PAGEREF _Toc216708888 \h </w:instrText>
        </w:r>
        <w:r w:rsidR="00780B4B">
          <w:rPr>
            <w:noProof/>
            <w:webHidden/>
          </w:rPr>
        </w:r>
        <w:r w:rsidR="00780B4B">
          <w:rPr>
            <w:noProof/>
            <w:webHidden/>
          </w:rPr>
          <w:fldChar w:fldCharType="separate"/>
        </w:r>
        <w:r w:rsidR="00A3159A">
          <w:rPr>
            <w:noProof/>
            <w:webHidden/>
          </w:rPr>
          <w:t>40</w:t>
        </w:r>
        <w:r w:rsidR="00780B4B">
          <w:rPr>
            <w:noProof/>
            <w:webHidden/>
          </w:rPr>
          <w:fldChar w:fldCharType="end"/>
        </w:r>
      </w:hyperlink>
    </w:p>
    <w:p w14:paraId="0436C429"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9" w:history="1">
        <w:r w:rsidR="00780B4B" w:rsidRPr="00266286">
          <w:rPr>
            <w:rStyle w:val="Hyperlink"/>
            <w:noProof/>
          </w:rPr>
          <w:t>8.5.3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Įrenginių montažas</w:t>
        </w:r>
        <w:r w:rsidR="00780B4B">
          <w:rPr>
            <w:noProof/>
            <w:webHidden/>
          </w:rPr>
          <w:tab/>
        </w:r>
        <w:r w:rsidR="00780B4B">
          <w:rPr>
            <w:noProof/>
            <w:webHidden/>
          </w:rPr>
          <w:fldChar w:fldCharType="begin"/>
        </w:r>
        <w:r w:rsidR="00780B4B">
          <w:rPr>
            <w:noProof/>
            <w:webHidden/>
          </w:rPr>
          <w:instrText xml:space="preserve"> PAGEREF _Toc216708889 \h </w:instrText>
        </w:r>
        <w:r w:rsidR="00780B4B">
          <w:rPr>
            <w:noProof/>
            <w:webHidden/>
          </w:rPr>
        </w:r>
        <w:r w:rsidR="00780B4B">
          <w:rPr>
            <w:noProof/>
            <w:webHidden/>
          </w:rPr>
          <w:fldChar w:fldCharType="separate"/>
        </w:r>
        <w:r w:rsidR="00A3159A">
          <w:rPr>
            <w:noProof/>
            <w:webHidden/>
          </w:rPr>
          <w:t>40</w:t>
        </w:r>
        <w:r w:rsidR="00780B4B">
          <w:rPr>
            <w:noProof/>
            <w:webHidden/>
          </w:rPr>
          <w:fldChar w:fldCharType="end"/>
        </w:r>
      </w:hyperlink>
    </w:p>
    <w:p w14:paraId="44100853"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90" w:history="1">
        <w:r w:rsidR="00780B4B" w:rsidRPr="00266286">
          <w:rPr>
            <w:rStyle w:val="Hyperlink"/>
            <w:noProof/>
          </w:rPr>
          <w:t>8.5.4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Žymėjimas</w:t>
        </w:r>
        <w:r w:rsidR="00780B4B">
          <w:rPr>
            <w:noProof/>
            <w:webHidden/>
          </w:rPr>
          <w:tab/>
        </w:r>
        <w:r w:rsidR="00780B4B">
          <w:rPr>
            <w:noProof/>
            <w:webHidden/>
          </w:rPr>
          <w:fldChar w:fldCharType="begin"/>
        </w:r>
        <w:r w:rsidR="00780B4B">
          <w:rPr>
            <w:noProof/>
            <w:webHidden/>
          </w:rPr>
          <w:instrText xml:space="preserve"> PAGEREF _Toc216708890 \h </w:instrText>
        </w:r>
        <w:r w:rsidR="00780B4B">
          <w:rPr>
            <w:noProof/>
            <w:webHidden/>
          </w:rPr>
        </w:r>
        <w:r w:rsidR="00780B4B">
          <w:rPr>
            <w:noProof/>
            <w:webHidden/>
          </w:rPr>
          <w:fldChar w:fldCharType="separate"/>
        </w:r>
        <w:r w:rsidR="00A3159A">
          <w:rPr>
            <w:noProof/>
            <w:webHidden/>
          </w:rPr>
          <w:t>40</w:t>
        </w:r>
        <w:r w:rsidR="00780B4B">
          <w:rPr>
            <w:noProof/>
            <w:webHidden/>
          </w:rPr>
          <w:fldChar w:fldCharType="end"/>
        </w:r>
      </w:hyperlink>
    </w:p>
    <w:p w14:paraId="361C312B" w14:textId="77777777" w:rsidR="00780B4B" w:rsidRDefault="00530D0D">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91" w:history="1">
        <w:r w:rsidR="00780B4B" w:rsidRPr="00266286">
          <w:rPr>
            <w:rStyle w:val="Hyperlink"/>
            <w:noProof/>
          </w:rPr>
          <w:t>8.5.5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Įrenginių derinimo, išbandymo, matavimo darbai</w:t>
        </w:r>
        <w:r w:rsidR="00780B4B">
          <w:rPr>
            <w:noProof/>
            <w:webHidden/>
          </w:rPr>
          <w:tab/>
        </w:r>
        <w:r w:rsidR="00780B4B">
          <w:rPr>
            <w:noProof/>
            <w:webHidden/>
          </w:rPr>
          <w:fldChar w:fldCharType="begin"/>
        </w:r>
        <w:r w:rsidR="00780B4B">
          <w:rPr>
            <w:noProof/>
            <w:webHidden/>
          </w:rPr>
          <w:instrText xml:space="preserve"> PAGEREF _Toc216708891 \h </w:instrText>
        </w:r>
        <w:r w:rsidR="00780B4B">
          <w:rPr>
            <w:noProof/>
            <w:webHidden/>
          </w:rPr>
        </w:r>
        <w:r w:rsidR="00780B4B">
          <w:rPr>
            <w:noProof/>
            <w:webHidden/>
          </w:rPr>
          <w:fldChar w:fldCharType="separate"/>
        </w:r>
        <w:r w:rsidR="00A3159A">
          <w:rPr>
            <w:noProof/>
            <w:webHidden/>
          </w:rPr>
          <w:t>40</w:t>
        </w:r>
        <w:r w:rsidR="00780B4B">
          <w:rPr>
            <w:noProof/>
            <w:webHidden/>
          </w:rPr>
          <w:fldChar w:fldCharType="end"/>
        </w:r>
      </w:hyperlink>
    </w:p>
    <w:p w14:paraId="4AB4F1C6" w14:textId="77777777" w:rsidR="0036575E" w:rsidRPr="00780387" w:rsidRDefault="00157390" w:rsidP="009B2068">
      <w:pPr>
        <w:spacing w:line="276" w:lineRule="auto"/>
        <w:rPr>
          <w:b/>
          <w:bCs/>
          <w:noProof/>
          <w:sz w:val="24"/>
          <w:szCs w:val="24"/>
        </w:rPr>
      </w:pPr>
      <w:r w:rsidRPr="00780387">
        <w:rPr>
          <w:b/>
          <w:bCs/>
          <w:noProof/>
          <w:sz w:val="24"/>
          <w:szCs w:val="24"/>
        </w:rPr>
        <w:fldChar w:fldCharType="end"/>
      </w:r>
    </w:p>
    <w:p w14:paraId="1AAC1FF5" w14:textId="77777777" w:rsidR="00BA3C49" w:rsidRPr="00780387" w:rsidRDefault="00BA3C49" w:rsidP="009B2068">
      <w:pPr>
        <w:spacing w:line="276" w:lineRule="auto"/>
        <w:rPr>
          <w:b/>
          <w:bCs/>
          <w:noProof/>
          <w:sz w:val="24"/>
          <w:szCs w:val="24"/>
        </w:rPr>
      </w:pPr>
    </w:p>
    <w:p w14:paraId="5852CA7A" w14:textId="77777777" w:rsidR="00BA3C49" w:rsidRPr="00780387" w:rsidRDefault="00BA3C49" w:rsidP="009B2068">
      <w:pPr>
        <w:spacing w:line="276" w:lineRule="auto"/>
        <w:rPr>
          <w:b/>
          <w:bCs/>
          <w:noProof/>
          <w:sz w:val="24"/>
          <w:szCs w:val="24"/>
        </w:rPr>
      </w:pPr>
    </w:p>
    <w:p w14:paraId="4309A523" w14:textId="6EBDDBD0" w:rsidR="00BA3C49" w:rsidRPr="00780387" w:rsidRDefault="00BA3C49" w:rsidP="009B2068">
      <w:pPr>
        <w:spacing w:line="276" w:lineRule="auto"/>
        <w:rPr>
          <w:sz w:val="24"/>
          <w:szCs w:val="24"/>
        </w:rPr>
      </w:pPr>
    </w:p>
    <w:p w14:paraId="6410F579" w14:textId="77777777" w:rsidR="00396AAE" w:rsidRPr="00780387" w:rsidRDefault="004D66FB" w:rsidP="00F74A11">
      <w:pPr>
        <w:pStyle w:val="Heading1"/>
        <w:numPr>
          <w:ilvl w:val="0"/>
          <w:numId w:val="0"/>
        </w:numPr>
        <w:spacing w:line="276" w:lineRule="auto"/>
        <w:jc w:val="center"/>
        <w:rPr>
          <w:szCs w:val="28"/>
        </w:rPr>
      </w:pPr>
      <w:bookmarkStart w:id="1" w:name="_Toc216708781"/>
      <w:r w:rsidRPr="00780387">
        <w:rPr>
          <w:szCs w:val="28"/>
        </w:rPr>
        <w:lastRenderedPageBreak/>
        <w:t>SPECIALIEJI REIKALAVIMAI</w:t>
      </w:r>
      <w:bookmarkEnd w:id="0"/>
      <w:bookmarkEnd w:id="1"/>
    </w:p>
    <w:p w14:paraId="79A600EA" w14:textId="6BA93FCB"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6708782"/>
      <w:r w:rsidRPr="00780387">
        <w:rPr>
          <w:szCs w:val="28"/>
        </w:rPr>
        <w:t>ĮVADAS</w:t>
      </w:r>
      <w:bookmarkEnd w:id="2"/>
      <w:bookmarkEnd w:id="3"/>
      <w:bookmarkEnd w:id="4"/>
      <w:bookmarkEnd w:id="5"/>
    </w:p>
    <w:p w14:paraId="707E08AA" w14:textId="77777777" w:rsidR="006079E2" w:rsidRPr="00780387" w:rsidRDefault="00DB7CC6" w:rsidP="00405839">
      <w:pPr>
        <w:pStyle w:val="Heading2"/>
      </w:pPr>
      <w:bookmarkStart w:id="6" w:name="_Toc444948738"/>
      <w:bookmarkStart w:id="7" w:name="_Toc216708783"/>
      <w:r w:rsidRPr="00780387">
        <w:t>Bendros nuorodos</w:t>
      </w:r>
      <w:bookmarkEnd w:id="6"/>
      <w:bookmarkEnd w:id="7"/>
    </w:p>
    <w:p w14:paraId="2E1F651C" w14:textId="5BB7CB19" w:rsidR="006079E2" w:rsidRPr="00780387" w:rsidRDefault="006079E2" w:rsidP="007E049C">
      <w:pPr>
        <w:spacing w:line="276" w:lineRule="auto"/>
        <w:ind w:firstLine="720"/>
        <w:jc w:val="both"/>
        <w:rPr>
          <w:sz w:val="24"/>
          <w:szCs w:val="24"/>
          <w:lang w:eastAsia="en-US"/>
        </w:rPr>
      </w:pPr>
      <w:r w:rsidRPr="00780387">
        <w:rPr>
          <w:sz w:val="24"/>
          <w:szCs w:val="24"/>
          <w:lang w:eastAsia="en-US"/>
        </w:rPr>
        <w:t>Šiame skyriuje kartu su techninėmis specifikacijomis įtrauktos šios darbų sritys:</w:t>
      </w:r>
    </w:p>
    <w:p w14:paraId="274E3ABB" w14:textId="12847336" w:rsidR="00412780" w:rsidRPr="00780387" w:rsidRDefault="00CD696C" w:rsidP="002A7EB7">
      <w:pPr>
        <w:pStyle w:val="ListParagraph"/>
        <w:numPr>
          <w:ilvl w:val="0"/>
          <w:numId w:val="20"/>
        </w:numPr>
        <w:spacing w:line="276" w:lineRule="auto"/>
        <w:jc w:val="both"/>
        <w:rPr>
          <w:sz w:val="24"/>
          <w:szCs w:val="24"/>
          <w:lang w:eastAsia="en-US"/>
        </w:rPr>
      </w:pPr>
      <w:r>
        <w:rPr>
          <w:sz w:val="24"/>
          <w:szCs w:val="24"/>
          <w:lang w:eastAsia="en-US"/>
        </w:rPr>
        <w:t>Supaprastinto statybos proje</w:t>
      </w:r>
      <w:r w:rsidR="00780387">
        <w:rPr>
          <w:sz w:val="24"/>
          <w:szCs w:val="24"/>
          <w:lang w:eastAsia="en-US"/>
        </w:rPr>
        <w:t>kto</w:t>
      </w:r>
      <w:r w:rsidR="00412780" w:rsidRPr="00780387">
        <w:rPr>
          <w:sz w:val="24"/>
          <w:szCs w:val="24"/>
          <w:lang w:eastAsia="en-US"/>
        </w:rPr>
        <w:t xml:space="preserve"> parengimas;</w:t>
      </w:r>
    </w:p>
    <w:p w14:paraId="56BFAFCC" w14:textId="12C80F83" w:rsidR="003F0866" w:rsidRPr="00780387" w:rsidRDefault="003F0866" w:rsidP="002A7EB7">
      <w:pPr>
        <w:pStyle w:val="ListParagraph"/>
        <w:numPr>
          <w:ilvl w:val="0"/>
          <w:numId w:val="20"/>
        </w:numPr>
        <w:spacing w:line="276" w:lineRule="auto"/>
        <w:jc w:val="both"/>
        <w:rPr>
          <w:sz w:val="24"/>
          <w:szCs w:val="24"/>
          <w:lang w:eastAsia="en-US"/>
        </w:rPr>
      </w:pPr>
      <w:r w:rsidRPr="00780387">
        <w:rPr>
          <w:sz w:val="24"/>
          <w:szCs w:val="24"/>
          <w:lang w:eastAsia="en-US"/>
        </w:rPr>
        <w:t>Vandentiekio tinklų statyba;</w:t>
      </w:r>
    </w:p>
    <w:p w14:paraId="0EF61F57" w14:textId="68060A93" w:rsidR="006079E2" w:rsidRPr="00780387" w:rsidRDefault="005A5741" w:rsidP="002A7EB7">
      <w:pPr>
        <w:pStyle w:val="ListParagraph"/>
        <w:numPr>
          <w:ilvl w:val="0"/>
          <w:numId w:val="20"/>
        </w:numPr>
        <w:spacing w:line="276" w:lineRule="auto"/>
        <w:jc w:val="both"/>
        <w:rPr>
          <w:sz w:val="24"/>
          <w:szCs w:val="24"/>
          <w:lang w:eastAsia="en-US"/>
        </w:rPr>
      </w:pPr>
      <w:r w:rsidRPr="00780387">
        <w:rPr>
          <w:sz w:val="24"/>
          <w:szCs w:val="24"/>
          <w:lang w:eastAsia="en-US"/>
        </w:rPr>
        <w:t xml:space="preserve">Nuotekų tinklų </w:t>
      </w:r>
      <w:r w:rsidR="009471A3" w:rsidRPr="00780387">
        <w:rPr>
          <w:sz w:val="24"/>
          <w:szCs w:val="24"/>
          <w:lang w:eastAsia="en-US"/>
        </w:rPr>
        <w:t>statyba</w:t>
      </w:r>
      <w:r w:rsidR="00CE36D3" w:rsidRPr="00780387">
        <w:rPr>
          <w:sz w:val="24"/>
          <w:szCs w:val="24"/>
          <w:lang w:eastAsia="en-US"/>
        </w:rPr>
        <w:t>.</w:t>
      </w:r>
    </w:p>
    <w:p w14:paraId="4A19D643" w14:textId="77777777" w:rsidR="00D079D6" w:rsidRPr="00780387" w:rsidRDefault="00D079D6" w:rsidP="00D079D6">
      <w:pPr>
        <w:pStyle w:val="ListParagraph"/>
        <w:spacing w:line="276" w:lineRule="auto"/>
        <w:ind w:left="1080"/>
        <w:jc w:val="both"/>
        <w:rPr>
          <w:sz w:val="24"/>
          <w:szCs w:val="24"/>
          <w:lang w:eastAsia="en-US"/>
        </w:rPr>
      </w:pPr>
    </w:p>
    <w:p w14:paraId="131D0268" w14:textId="77777777" w:rsidR="006079E2" w:rsidRPr="00780387" w:rsidRDefault="006079E2" w:rsidP="009B2068">
      <w:pPr>
        <w:spacing w:line="276" w:lineRule="auto"/>
        <w:ind w:firstLine="720"/>
        <w:jc w:val="both"/>
        <w:rPr>
          <w:sz w:val="24"/>
          <w:szCs w:val="24"/>
          <w:lang w:eastAsia="en-US"/>
        </w:rPr>
      </w:pPr>
      <w:r w:rsidRPr="0078038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7B76878" w:rsidR="00D079D6" w:rsidRPr="00780387" w:rsidRDefault="006079E2" w:rsidP="009B2068">
      <w:pPr>
        <w:spacing w:line="276" w:lineRule="auto"/>
        <w:ind w:firstLine="720"/>
        <w:jc w:val="both"/>
        <w:rPr>
          <w:sz w:val="24"/>
          <w:szCs w:val="24"/>
          <w:lang w:eastAsia="en-US"/>
        </w:rPr>
      </w:pPr>
      <w:r w:rsidRPr="00780387">
        <w:rPr>
          <w:sz w:val="24"/>
          <w:szCs w:val="24"/>
          <w:lang w:eastAsia="en-US"/>
        </w:rPr>
        <w:t>Konkurse nugalėjęs Rangovas turės pats parengti</w:t>
      </w:r>
      <w:r w:rsidR="001D1D14" w:rsidRPr="00780387">
        <w:rPr>
          <w:sz w:val="24"/>
          <w:szCs w:val="24"/>
          <w:lang w:eastAsia="en-US"/>
        </w:rPr>
        <w:t xml:space="preserve"> vandentiekio ir nuotekų tinklų </w:t>
      </w:r>
      <w:r w:rsidR="00780387">
        <w:rPr>
          <w:sz w:val="24"/>
          <w:szCs w:val="24"/>
          <w:lang w:eastAsia="en-US"/>
        </w:rPr>
        <w:t>supaprastintą statybos</w:t>
      </w:r>
      <w:r w:rsidR="00412780" w:rsidRPr="00780387">
        <w:rPr>
          <w:sz w:val="24"/>
          <w:szCs w:val="24"/>
          <w:lang w:eastAsia="en-US"/>
        </w:rPr>
        <w:t xml:space="preserve"> projektą</w:t>
      </w:r>
      <w:r w:rsidRPr="00780387">
        <w:rPr>
          <w:sz w:val="24"/>
          <w:szCs w:val="24"/>
          <w:lang w:eastAsia="en-US"/>
        </w:rPr>
        <w:t>.</w:t>
      </w:r>
    </w:p>
    <w:p w14:paraId="5AF2134A" w14:textId="2FFBFF8F" w:rsidR="006079E2" w:rsidRPr="00780387" w:rsidRDefault="006079E2" w:rsidP="009B2068">
      <w:pPr>
        <w:spacing w:line="276" w:lineRule="auto"/>
        <w:ind w:firstLine="720"/>
        <w:jc w:val="both"/>
        <w:rPr>
          <w:sz w:val="24"/>
          <w:szCs w:val="24"/>
          <w:lang w:eastAsia="en-US"/>
        </w:rPr>
      </w:pPr>
      <w:r w:rsidRPr="00780387">
        <w:rPr>
          <w:sz w:val="24"/>
          <w:szCs w:val="24"/>
          <w:lang w:eastAsia="en-US"/>
        </w:rPr>
        <w:t xml:space="preserve">Konkurso dalyviai ruošdami savo konkursinį pasiūlymą gali naudotis </w:t>
      </w:r>
      <w:r w:rsidR="007E049C" w:rsidRPr="00780387">
        <w:rPr>
          <w:sz w:val="24"/>
          <w:szCs w:val="24"/>
          <w:lang w:eastAsia="en-US"/>
        </w:rPr>
        <w:t xml:space="preserve">Pirkimo dokumentuose </w:t>
      </w:r>
      <w:r w:rsidR="00CE36D3" w:rsidRPr="00780387">
        <w:rPr>
          <w:sz w:val="24"/>
          <w:szCs w:val="24"/>
          <w:lang w:eastAsia="en-US"/>
        </w:rPr>
        <w:t>pateikta</w:t>
      </w:r>
      <w:r w:rsidR="007E049C" w:rsidRPr="00780387">
        <w:rPr>
          <w:sz w:val="24"/>
          <w:szCs w:val="24"/>
          <w:lang w:eastAsia="en-US"/>
        </w:rPr>
        <w:t xml:space="preserve"> ti</w:t>
      </w:r>
      <w:r w:rsidR="00D353AC" w:rsidRPr="00780387">
        <w:rPr>
          <w:sz w:val="24"/>
          <w:szCs w:val="24"/>
          <w:lang w:eastAsia="en-US"/>
        </w:rPr>
        <w:t>nklų sche</w:t>
      </w:r>
      <w:r w:rsidR="00613346" w:rsidRPr="00780387">
        <w:rPr>
          <w:sz w:val="24"/>
          <w:szCs w:val="24"/>
          <w:lang w:eastAsia="en-US"/>
        </w:rPr>
        <w:t>m</w:t>
      </w:r>
      <w:r w:rsidR="00412780" w:rsidRPr="00780387">
        <w:rPr>
          <w:sz w:val="24"/>
          <w:szCs w:val="24"/>
          <w:lang w:eastAsia="en-US"/>
        </w:rPr>
        <w:t>a</w:t>
      </w:r>
      <w:r w:rsidRPr="00780387">
        <w:rPr>
          <w:sz w:val="24"/>
          <w:szCs w:val="24"/>
          <w:lang w:eastAsia="en-US"/>
        </w:rPr>
        <w:t xml:space="preserve">. </w:t>
      </w:r>
      <w:r w:rsidR="006E014D" w:rsidRPr="00780387">
        <w:rPr>
          <w:sz w:val="24"/>
          <w:szCs w:val="24"/>
          <w:lang w:eastAsia="en-US"/>
        </w:rPr>
        <w:t xml:space="preserve">Tinklų </w:t>
      </w:r>
      <w:r w:rsidR="00412780" w:rsidRPr="00780387">
        <w:rPr>
          <w:sz w:val="24"/>
          <w:szCs w:val="24"/>
          <w:lang w:eastAsia="en-US"/>
        </w:rPr>
        <w:t xml:space="preserve">vieta ir </w:t>
      </w:r>
      <w:r w:rsidR="006E014D" w:rsidRPr="00780387">
        <w:rPr>
          <w:sz w:val="24"/>
          <w:szCs w:val="24"/>
          <w:lang w:eastAsia="en-US"/>
        </w:rPr>
        <w:t>ilgiai pateikti orientaciniai ir turi būti Rangovo patikslinti.</w:t>
      </w:r>
      <w:r w:rsidRPr="00780387">
        <w:rPr>
          <w:sz w:val="24"/>
          <w:szCs w:val="24"/>
          <w:lang w:eastAsia="en-US"/>
        </w:rPr>
        <w:t xml:space="preserve"> Rengiant </w:t>
      </w:r>
      <w:r w:rsidR="00D728FC" w:rsidRPr="00780387">
        <w:rPr>
          <w:sz w:val="24"/>
          <w:szCs w:val="24"/>
          <w:lang w:eastAsia="en-US"/>
        </w:rPr>
        <w:t>statinio</w:t>
      </w:r>
      <w:r w:rsidR="009B2068" w:rsidRPr="00780387">
        <w:rPr>
          <w:sz w:val="24"/>
          <w:szCs w:val="24"/>
          <w:lang w:eastAsia="en-US"/>
        </w:rPr>
        <w:t xml:space="preserve"> </w:t>
      </w:r>
      <w:r w:rsidRPr="00780387">
        <w:rPr>
          <w:sz w:val="24"/>
          <w:szCs w:val="24"/>
          <w:lang w:eastAsia="en-US"/>
        </w:rPr>
        <w:t xml:space="preserve">projektą būtina vadovautis </w:t>
      </w:r>
      <w:r w:rsidR="001D1D14" w:rsidRPr="00780387">
        <w:rPr>
          <w:sz w:val="24"/>
          <w:szCs w:val="24"/>
          <w:lang w:eastAsia="en-US"/>
        </w:rPr>
        <w:t>prisijungimo</w:t>
      </w:r>
      <w:r w:rsidRPr="00780387">
        <w:rPr>
          <w:sz w:val="24"/>
          <w:szCs w:val="24"/>
          <w:lang w:eastAsia="en-US"/>
        </w:rPr>
        <w:t xml:space="preserve"> sąlygomis bei šiomis techninėmis specifikacijomis.</w:t>
      </w:r>
      <w:r w:rsidR="00DB7CC6" w:rsidRPr="00780387">
        <w:rPr>
          <w:sz w:val="24"/>
          <w:szCs w:val="24"/>
          <w:lang w:eastAsia="en-US"/>
        </w:rPr>
        <w:t xml:space="preserve"> Rangovas turi atlikti </w:t>
      </w:r>
      <w:r w:rsidR="00D353AC" w:rsidRPr="00780387">
        <w:rPr>
          <w:sz w:val="24"/>
          <w:szCs w:val="24"/>
          <w:lang w:eastAsia="en-US"/>
        </w:rPr>
        <w:t xml:space="preserve">topografinius </w:t>
      </w:r>
      <w:r w:rsidR="00CE36D3" w:rsidRPr="00780387">
        <w:rPr>
          <w:sz w:val="24"/>
          <w:szCs w:val="24"/>
          <w:lang w:eastAsia="en-US"/>
        </w:rPr>
        <w:t xml:space="preserve">ir </w:t>
      </w:r>
      <w:r w:rsidR="00CD696C">
        <w:rPr>
          <w:sz w:val="24"/>
          <w:szCs w:val="24"/>
          <w:lang w:eastAsia="en-US"/>
        </w:rPr>
        <w:t>geologinius</w:t>
      </w:r>
      <w:r w:rsidR="00CE36D3" w:rsidRPr="00780387">
        <w:rPr>
          <w:sz w:val="24"/>
          <w:szCs w:val="24"/>
          <w:lang w:eastAsia="en-US"/>
        </w:rPr>
        <w:t xml:space="preserve"> tyrinėjimus</w:t>
      </w:r>
      <w:r w:rsidR="007E049C" w:rsidRPr="00780387">
        <w:rPr>
          <w:sz w:val="24"/>
          <w:szCs w:val="24"/>
          <w:lang w:eastAsia="en-US"/>
        </w:rPr>
        <w:t>,</w:t>
      </w:r>
      <w:r w:rsidR="00DB7CC6" w:rsidRPr="00780387">
        <w:rPr>
          <w:sz w:val="24"/>
          <w:szCs w:val="24"/>
          <w:lang w:eastAsia="en-US"/>
        </w:rPr>
        <w:t xml:space="preserve"> kurie reikalingi parengti </w:t>
      </w:r>
      <w:r w:rsidR="001F5478" w:rsidRPr="00780387">
        <w:rPr>
          <w:sz w:val="24"/>
          <w:szCs w:val="24"/>
          <w:lang w:eastAsia="en-US"/>
        </w:rPr>
        <w:t xml:space="preserve">statinio </w:t>
      </w:r>
      <w:r w:rsidR="00DB7CC6" w:rsidRPr="00780387">
        <w:rPr>
          <w:sz w:val="24"/>
          <w:szCs w:val="24"/>
          <w:lang w:eastAsia="en-US"/>
        </w:rPr>
        <w:t>projektą ir jį tinkamai įgyvendinti.</w:t>
      </w:r>
    </w:p>
    <w:p w14:paraId="13DAF0FA" w14:textId="77777777" w:rsidR="001E2A86" w:rsidRPr="00780387" w:rsidRDefault="001E2A86" w:rsidP="009B2068">
      <w:pPr>
        <w:spacing w:line="276" w:lineRule="auto"/>
        <w:ind w:firstLine="720"/>
        <w:jc w:val="both"/>
        <w:rPr>
          <w:sz w:val="24"/>
          <w:szCs w:val="24"/>
          <w:lang w:eastAsia="en-US"/>
        </w:rPr>
      </w:pPr>
      <w:r w:rsidRPr="00780387">
        <w:rPr>
          <w:sz w:val="24"/>
          <w:szCs w:val="24"/>
          <w:lang w:eastAsia="en-US"/>
        </w:rPr>
        <w:t xml:space="preserve">Jei yra </w:t>
      </w:r>
      <w:proofErr w:type="spellStart"/>
      <w:r w:rsidRPr="00780387">
        <w:rPr>
          <w:sz w:val="24"/>
          <w:szCs w:val="24"/>
          <w:lang w:eastAsia="en-US"/>
        </w:rPr>
        <w:t>nesutapimų</w:t>
      </w:r>
      <w:proofErr w:type="spellEnd"/>
      <w:r w:rsidRPr="00780387">
        <w:rPr>
          <w:sz w:val="24"/>
          <w:szCs w:val="24"/>
          <w:lang w:eastAsia="en-US"/>
        </w:rPr>
        <w:t xml:space="preserve"> ar prieštaravimų tarp specialiųjų</w:t>
      </w:r>
      <w:r w:rsidR="00B269F8" w:rsidRPr="00780387">
        <w:rPr>
          <w:sz w:val="24"/>
          <w:szCs w:val="24"/>
          <w:lang w:eastAsia="en-US"/>
        </w:rPr>
        <w:t xml:space="preserve"> reikalavimų</w:t>
      </w:r>
      <w:r w:rsidRPr="00780387">
        <w:rPr>
          <w:sz w:val="24"/>
          <w:szCs w:val="24"/>
          <w:lang w:eastAsia="en-US"/>
        </w:rPr>
        <w:t xml:space="preserve"> ir bendrųjų techninių specifikacijų</w:t>
      </w:r>
      <w:r w:rsidR="00B269F8" w:rsidRPr="00780387">
        <w:rPr>
          <w:sz w:val="24"/>
          <w:szCs w:val="24"/>
          <w:lang w:eastAsia="en-US"/>
        </w:rPr>
        <w:t>, turi būti vadovaujamasi specialiaisiais reikalavimais.</w:t>
      </w:r>
    </w:p>
    <w:p w14:paraId="54C4D29B" w14:textId="77777777" w:rsidR="00780387" w:rsidRPr="00780387" w:rsidRDefault="00780387" w:rsidP="00780387">
      <w:pPr>
        <w:spacing w:line="276" w:lineRule="auto"/>
        <w:ind w:firstLine="720"/>
        <w:jc w:val="both"/>
        <w:rPr>
          <w:sz w:val="24"/>
          <w:szCs w:val="24"/>
          <w:lang w:eastAsia="en-US"/>
        </w:rPr>
      </w:pPr>
      <w:r w:rsidRPr="00780387">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67BCDB" w14:textId="1DD0753A" w:rsidR="00780387" w:rsidRDefault="00780387" w:rsidP="00780387">
      <w:pPr>
        <w:spacing w:line="276" w:lineRule="auto"/>
        <w:ind w:firstLine="720"/>
        <w:jc w:val="both"/>
        <w:rPr>
          <w:sz w:val="24"/>
          <w:szCs w:val="24"/>
          <w:lang w:eastAsia="en-US"/>
        </w:rPr>
      </w:pPr>
      <w:r w:rsidRPr="00780387">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2885247" w14:textId="77777777" w:rsidR="00780387" w:rsidRPr="00780387" w:rsidRDefault="00780387" w:rsidP="009B2068">
      <w:pPr>
        <w:spacing w:line="276" w:lineRule="auto"/>
        <w:ind w:firstLine="720"/>
        <w:jc w:val="both"/>
        <w:rPr>
          <w:sz w:val="24"/>
          <w:szCs w:val="24"/>
          <w:lang w:eastAsia="en-US"/>
        </w:rPr>
      </w:pPr>
    </w:p>
    <w:p w14:paraId="38A3E748" w14:textId="77777777" w:rsidR="003A4A91" w:rsidRPr="00780387" w:rsidRDefault="003A4A91" w:rsidP="009B2068">
      <w:pPr>
        <w:spacing w:line="276" w:lineRule="auto"/>
        <w:ind w:firstLine="720"/>
        <w:jc w:val="both"/>
        <w:rPr>
          <w:sz w:val="24"/>
          <w:szCs w:val="24"/>
          <w:lang w:eastAsia="en-US"/>
        </w:rPr>
      </w:pPr>
    </w:p>
    <w:p w14:paraId="02EC8E8D" w14:textId="77777777" w:rsidR="006079E2" w:rsidRPr="00780387" w:rsidRDefault="006079E2" w:rsidP="00405839">
      <w:pPr>
        <w:pStyle w:val="Heading2"/>
      </w:pPr>
      <w:bookmarkStart w:id="8" w:name="_Toc340420094"/>
      <w:bookmarkStart w:id="9" w:name="_Toc340422682"/>
      <w:bookmarkStart w:id="10" w:name="_Toc444948739"/>
      <w:bookmarkStart w:id="11" w:name="_Toc216708784"/>
      <w:r w:rsidRPr="00780387">
        <w:t>Projekto vieta</w:t>
      </w:r>
      <w:bookmarkEnd w:id="8"/>
      <w:bookmarkEnd w:id="9"/>
      <w:bookmarkEnd w:id="10"/>
      <w:bookmarkEnd w:id="11"/>
    </w:p>
    <w:p w14:paraId="12BDBE0F" w14:textId="2B3A8EDD" w:rsidR="000373BF" w:rsidRPr="00780387" w:rsidRDefault="000373BF" w:rsidP="007E049C">
      <w:pPr>
        <w:tabs>
          <w:tab w:val="left" w:pos="720"/>
        </w:tabs>
        <w:spacing w:line="276" w:lineRule="auto"/>
        <w:ind w:firstLine="720"/>
        <w:jc w:val="both"/>
        <w:rPr>
          <w:sz w:val="24"/>
          <w:szCs w:val="24"/>
        </w:rPr>
      </w:pPr>
      <w:r w:rsidRPr="00F92937">
        <w:rPr>
          <w:sz w:val="24"/>
          <w:szCs w:val="24"/>
          <w:lang w:eastAsia="en-US"/>
        </w:rPr>
        <w:t xml:space="preserve">Projektas </w:t>
      </w:r>
      <w:r w:rsidRPr="006E1877">
        <w:rPr>
          <w:sz w:val="24"/>
          <w:szCs w:val="24"/>
          <w:lang w:eastAsia="en-US"/>
        </w:rPr>
        <w:t xml:space="preserve">bus vykdomas </w:t>
      </w:r>
      <w:r w:rsidR="00C5550E">
        <w:rPr>
          <w:sz w:val="24"/>
          <w:szCs w:val="24"/>
          <w:lang w:eastAsia="en-US"/>
        </w:rPr>
        <w:t>Luksnėnų k</w:t>
      </w:r>
      <w:r w:rsidR="003F33A2">
        <w:rPr>
          <w:sz w:val="24"/>
          <w:szCs w:val="24"/>
          <w:lang w:eastAsia="en-US"/>
        </w:rPr>
        <w:t xml:space="preserve">., </w:t>
      </w:r>
      <w:r w:rsidR="00C5550E">
        <w:rPr>
          <w:sz w:val="24"/>
          <w:szCs w:val="24"/>
          <w:lang w:eastAsia="en-US"/>
        </w:rPr>
        <w:t>Alytaus</w:t>
      </w:r>
      <w:r w:rsidRPr="006E1877">
        <w:rPr>
          <w:sz w:val="24"/>
          <w:szCs w:val="24"/>
          <w:lang w:eastAsia="en-US"/>
        </w:rPr>
        <w:t xml:space="preserve"> sen., Alytaus r. sav.</w:t>
      </w:r>
    </w:p>
    <w:p w14:paraId="47BD0613" w14:textId="77777777" w:rsidR="009B2068" w:rsidRPr="00780387" w:rsidRDefault="009B2068" w:rsidP="009B2068">
      <w:pPr>
        <w:tabs>
          <w:tab w:val="left" w:pos="720"/>
        </w:tabs>
        <w:spacing w:line="276" w:lineRule="auto"/>
        <w:ind w:firstLine="720"/>
        <w:jc w:val="both"/>
        <w:rPr>
          <w:bCs/>
          <w:sz w:val="24"/>
          <w:szCs w:val="24"/>
          <w:lang w:eastAsia="en-US"/>
        </w:rPr>
      </w:pPr>
    </w:p>
    <w:p w14:paraId="399EDC79" w14:textId="77777777" w:rsidR="006079E2" w:rsidRPr="00780387" w:rsidRDefault="006079E2" w:rsidP="00405839">
      <w:pPr>
        <w:pStyle w:val="Heading2"/>
      </w:pPr>
      <w:bookmarkStart w:id="12" w:name="_Toc340420096"/>
      <w:bookmarkStart w:id="13" w:name="_Toc340422684"/>
      <w:bookmarkStart w:id="14" w:name="_Toc444948740"/>
      <w:bookmarkStart w:id="15" w:name="_Toc216708785"/>
      <w:r w:rsidRPr="00780387">
        <w:t>Sutarties ribos</w:t>
      </w:r>
      <w:bookmarkEnd w:id="12"/>
      <w:bookmarkEnd w:id="13"/>
      <w:bookmarkEnd w:id="14"/>
      <w:bookmarkEnd w:id="15"/>
    </w:p>
    <w:p w14:paraId="1E7CD212" w14:textId="40DC5731"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Rangovas atsako už</w:t>
      </w:r>
      <w:r w:rsidR="00DC684F" w:rsidRPr="00780387">
        <w:rPr>
          <w:bCs/>
          <w:sz w:val="24"/>
          <w:szCs w:val="24"/>
          <w:lang w:eastAsia="en-US"/>
        </w:rPr>
        <w:t xml:space="preserve"> STR 1.04</w:t>
      </w:r>
      <w:r w:rsidR="00740D72" w:rsidRPr="00780387">
        <w:rPr>
          <w:bCs/>
          <w:sz w:val="24"/>
          <w:szCs w:val="24"/>
          <w:lang w:eastAsia="en-US"/>
        </w:rPr>
        <w:t>.0</w:t>
      </w:r>
      <w:r w:rsidR="00DC684F" w:rsidRPr="00780387">
        <w:rPr>
          <w:bCs/>
          <w:sz w:val="24"/>
          <w:szCs w:val="24"/>
          <w:lang w:eastAsia="en-US"/>
        </w:rPr>
        <w:t>4:2017</w:t>
      </w:r>
      <w:r w:rsidR="0019582D" w:rsidRPr="00780387">
        <w:rPr>
          <w:bCs/>
          <w:sz w:val="24"/>
          <w:szCs w:val="24"/>
          <w:lang w:eastAsia="en-US"/>
        </w:rPr>
        <w:t xml:space="preserve"> ,,Statinio projektavimas</w:t>
      </w:r>
      <w:r w:rsidR="00DC684F" w:rsidRPr="00780387">
        <w:rPr>
          <w:bCs/>
          <w:sz w:val="24"/>
          <w:szCs w:val="24"/>
          <w:lang w:eastAsia="en-US"/>
        </w:rPr>
        <w:t>, projekto ekspertizė</w:t>
      </w:r>
      <w:r w:rsidR="0019582D" w:rsidRPr="00780387">
        <w:rPr>
          <w:bCs/>
          <w:sz w:val="24"/>
          <w:szCs w:val="24"/>
          <w:lang w:eastAsia="en-US"/>
        </w:rPr>
        <w:t>“</w:t>
      </w:r>
      <w:r w:rsidR="00740D72" w:rsidRPr="00780387">
        <w:rPr>
          <w:bCs/>
          <w:sz w:val="24"/>
          <w:szCs w:val="24"/>
          <w:lang w:eastAsia="en-US"/>
        </w:rPr>
        <w:t xml:space="preserve"> nustatytos apimties</w:t>
      </w:r>
      <w:r w:rsidRPr="00780387">
        <w:rPr>
          <w:bCs/>
          <w:sz w:val="24"/>
          <w:szCs w:val="24"/>
          <w:lang w:eastAsia="en-US"/>
        </w:rPr>
        <w:t xml:space="preserve"> </w:t>
      </w:r>
      <w:r w:rsidR="001F5478" w:rsidRPr="00780387">
        <w:rPr>
          <w:bCs/>
          <w:sz w:val="24"/>
          <w:szCs w:val="24"/>
          <w:lang w:eastAsia="en-US"/>
        </w:rPr>
        <w:t xml:space="preserve">statinio </w:t>
      </w:r>
      <w:r w:rsidRPr="00780387">
        <w:rPr>
          <w:bCs/>
          <w:sz w:val="24"/>
          <w:szCs w:val="24"/>
          <w:lang w:eastAsia="en-US"/>
        </w:rPr>
        <w:t>projekto</w:t>
      </w:r>
      <w:r w:rsidR="001274F0" w:rsidRPr="00780387">
        <w:rPr>
          <w:bCs/>
          <w:sz w:val="24"/>
          <w:szCs w:val="24"/>
          <w:lang w:eastAsia="en-US"/>
        </w:rPr>
        <w:t xml:space="preserve"> </w:t>
      </w:r>
      <w:r w:rsidRPr="00780387">
        <w:rPr>
          <w:bCs/>
          <w:sz w:val="24"/>
          <w:szCs w:val="24"/>
          <w:lang w:eastAsia="en-US"/>
        </w:rPr>
        <w:t xml:space="preserve">parengimą, </w:t>
      </w:r>
      <w:r w:rsidR="00100A70" w:rsidRPr="00780387">
        <w:rPr>
          <w:bCs/>
          <w:sz w:val="24"/>
          <w:szCs w:val="24"/>
          <w:lang w:eastAsia="en-US"/>
        </w:rPr>
        <w:t xml:space="preserve">vandentiekio ir </w:t>
      </w:r>
      <w:r w:rsidR="0019582D" w:rsidRPr="00780387">
        <w:rPr>
          <w:bCs/>
          <w:sz w:val="24"/>
          <w:szCs w:val="24"/>
          <w:lang w:eastAsia="en-US"/>
        </w:rPr>
        <w:t xml:space="preserve">nuotekų tinklų </w:t>
      </w:r>
      <w:r w:rsidR="00B643D2" w:rsidRPr="00780387">
        <w:rPr>
          <w:bCs/>
          <w:sz w:val="24"/>
          <w:szCs w:val="24"/>
          <w:lang w:eastAsia="en-US"/>
        </w:rPr>
        <w:t>statybą</w:t>
      </w:r>
      <w:r w:rsidRPr="00780387">
        <w:rPr>
          <w:bCs/>
          <w:sz w:val="24"/>
          <w:szCs w:val="24"/>
          <w:lang w:eastAsia="en-US"/>
        </w:rPr>
        <w:t>, išbandymą ir pridavimą tinklus eksploatuosiančiai įmonei.</w:t>
      </w:r>
    </w:p>
    <w:p w14:paraId="3593B449" w14:textId="794F7A56"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 xml:space="preserve">Projektas apima </w:t>
      </w:r>
      <w:r w:rsidR="00361FBB">
        <w:rPr>
          <w:bCs/>
          <w:sz w:val="24"/>
          <w:szCs w:val="24"/>
          <w:lang w:eastAsia="en-US"/>
        </w:rPr>
        <w:t>techninėse specifikacijose</w:t>
      </w:r>
      <w:r w:rsidRPr="00780387">
        <w:rPr>
          <w:bCs/>
          <w:sz w:val="24"/>
          <w:szCs w:val="24"/>
          <w:lang w:eastAsia="en-US"/>
        </w:rPr>
        <w:t xml:space="preserve"> nurodytas </w:t>
      </w:r>
      <w:r w:rsidR="005B1C91" w:rsidRPr="00780387">
        <w:rPr>
          <w:bCs/>
          <w:sz w:val="24"/>
          <w:szCs w:val="24"/>
          <w:lang w:eastAsia="en-US"/>
        </w:rPr>
        <w:t>ir schemos</w:t>
      </w:r>
      <w:r w:rsidR="00550BF1" w:rsidRPr="00780387">
        <w:rPr>
          <w:bCs/>
          <w:sz w:val="24"/>
          <w:szCs w:val="24"/>
          <w:lang w:eastAsia="en-US"/>
        </w:rPr>
        <w:t xml:space="preserve">e pažymėtas </w:t>
      </w:r>
      <w:r w:rsidRPr="00780387">
        <w:rPr>
          <w:bCs/>
          <w:sz w:val="24"/>
          <w:szCs w:val="24"/>
          <w:lang w:eastAsia="en-US"/>
        </w:rPr>
        <w:t>gatvių</w:t>
      </w:r>
      <w:r w:rsidR="00CD7718" w:rsidRPr="00780387">
        <w:rPr>
          <w:bCs/>
          <w:sz w:val="24"/>
          <w:szCs w:val="24"/>
          <w:lang w:eastAsia="en-US"/>
        </w:rPr>
        <w:t xml:space="preserve"> ir kelių</w:t>
      </w:r>
      <w:r w:rsidRPr="00780387">
        <w:rPr>
          <w:bCs/>
          <w:sz w:val="24"/>
          <w:szCs w:val="24"/>
          <w:lang w:eastAsia="en-US"/>
        </w:rPr>
        <w:t xml:space="preserve"> teritorijas</w:t>
      </w:r>
      <w:r w:rsidR="00550BF1" w:rsidRPr="00780387">
        <w:rPr>
          <w:bCs/>
          <w:sz w:val="24"/>
          <w:szCs w:val="24"/>
          <w:lang w:eastAsia="en-US"/>
        </w:rPr>
        <w:t>.</w:t>
      </w:r>
    </w:p>
    <w:p w14:paraId="7E7833C0" w14:textId="77777777" w:rsidR="00041D13" w:rsidRPr="00780387" w:rsidRDefault="00041D13" w:rsidP="009B2068">
      <w:pPr>
        <w:tabs>
          <w:tab w:val="left" w:pos="720"/>
        </w:tabs>
        <w:spacing w:line="276" w:lineRule="auto"/>
        <w:ind w:firstLine="720"/>
        <w:jc w:val="both"/>
        <w:rPr>
          <w:bCs/>
          <w:sz w:val="24"/>
          <w:szCs w:val="24"/>
          <w:lang w:eastAsia="en-US"/>
        </w:rPr>
      </w:pPr>
    </w:p>
    <w:p w14:paraId="646647C8" w14:textId="77777777" w:rsidR="006079E2" w:rsidRPr="00780387" w:rsidRDefault="006079E2" w:rsidP="00405839">
      <w:pPr>
        <w:pStyle w:val="Heading2"/>
      </w:pPr>
      <w:bookmarkStart w:id="16" w:name="_Toc340420097"/>
      <w:bookmarkStart w:id="17" w:name="_Toc340422685"/>
      <w:bookmarkStart w:id="18" w:name="_Toc348099166"/>
      <w:bookmarkStart w:id="19" w:name="_Toc444948741"/>
      <w:bookmarkStart w:id="20" w:name="_Toc216708786"/>
      <w:r w:rsidRPr="00780387">
        <w:lastRenderedPageBreak/>
        <w:t>Galutinis naudos gavėjas</w:t>
      </w:r>
      <w:bookmarkEnd w:id="16"/>
      <w:bookmarkEnd w:id="17"/>
      <w:bookmarkEnd w:id="18"/>
      <w:bookmarkEnd w:id="19"/>
      <w:bookmarkEnd w:id="20"/>
    </w:p>
    <w:p w14:paraId="0E629229" w14:textId="6EC5C006" w:rsidR="00AA6A5D" w:rsidRDefault="006079E2" w:rsidP="009B2068">
      <w:pPr>
        <w:spacing w:line="276" w:lineRule="auto"/>
        <w:ind w:firstLine="720"/>
        <w:jc w:val="both"/>
        <w:rPr>
          <w:sz w:val="24"/>
          <w:szCs w:val="24"/>
          <w:lang w:eastAsia="en-US"/>
        </w:rPr>
      </w:pPr>
      <w:r w:rsidRPr="00780387">
        <w:rPr>
          <w:sz w:val="24"/>
          <w:szCs w:val="24"/>
          <w:lang w:eastAsia="en-US"/>
        </w:rPr>
        <w:t>Ga</w:t>
      </w:r>
      <w:r w:rsidR="000F22EF" w:rsidRPr="00780387">
        <w:rPr>
          <w:sz w:val="24"/>
          <w:szCs w:val="24"/>
          <w:lang w:eastAsia="en-US"/>
        </w:rPr>
        <w:t xml:space="preserve">lutinis naudos gavėjas yra </w:t>
      </w:r>
      <w:r w:rsidR="000373BF">
        <w:rPr>
          <w:sz w:val="24"/>
          <w:szCs w:val="24"/>
          <w:lang w:eastAsia="en-US"/>
        </w:rPr>
        <w:t>SĮ</w:t>
      </w:r>
      <w:r w:rsidR="000373BF" w:rsidRPr="00F92937">
        <w:rPr>
          <w:sz w:val="24"/>
          <w:szCs w:val="24"/>
          <w:lang w:eastAsia="en-US"/>
        </w:rPr>
        <w:t xml:space="preserve"> „</w:t>
      </w:r>
      <w:r w:rsidR="000373BF">
        <w:rPr>
          <w:sz w:val="24"/>
          <w:szCs w:val="24"/>
          <w:lang w:eastAsia="en-US"/>
        </w:rPr>
        <w:t>Simno komunalininkas</w:t>
      </w:r>
      <w:r w:rsidR="000373BF" w:rsidRPr="00F92937">
        <w:rPr>
          <w:sz w:val="24"/>
          <w:szCs w:val="24"/>
          <w:lang w:eastAsia="en-US"/>
        </w:rPr>
        <w:t>“.</w:t>
      </w:r>
    </w:p>
    <w:p w14:paraId="33648ABC" w14:textId="77777777" w:rsidR="000373BF" w:rsidRPr="00780387" w:rsidRDefault="000373BF" w:rsidP="009B2068">
      <w:pPr>
        <w:spacing w:line="276" w:lineRule="auto"/>
        <w:ind w:firstLine="720"/>
        <w:jc w:val="both"/>
        <w:rPr>
          <w:sz w:val="24"/>
          <w:szCs w:val="24"/>
          <w:lang w:eastAsia="en-US"/>
        </w:rPr>
      </w:pPr>
    </w:p>
    <w:p w14:paraId="768DE1D8" w14:textId="77777777" w:rsidR="006079E2" w:rsidRPr="00780387" w:rsidRDefault="006079E2" w:rsidP="00405839">
      <w:pPr>
        <w:pStyle w:val="Heading2"/>
      </w:pPr>
      <w:bookmarkStart w:id="21" w:name="_Toc340420098"/>
      <w:bookmarkStart w:id="22" w:name="_Toc340422686"/>
      <w:bookmarkStart w:id="23" w:name="_Toc348099167"/>
      <w:bookmarkStart w:id="24" w:name="_Toc444948742"/>
      <w:bookmarkStart w:id="25" w:name="_Toc216708787"/>
      <w:r w:rsidRPr="00780387">
        <w:t>Konkrečios projekto sąlygos ir atliekami darbai</w:t>
      </w:r>
      <w:bookmarkEnd w:id="21"/>
      <w:bookmarkEnd w:id="22"/>
      <w:bookmarkEnd w:id="23"/>
      <w:bookmarkEnd w:id="24"/>
      <w:bookmarkEnd w:id="25"/>
    </w:p>
    <w:p w14:paraId="3C1E0917" w14:textId="77777777" w:rsidR="006079E2" w:rsidRPr="00780387" w:rsidRDefault="006079E2" w:rsidP="009B2068">
      <w:pPr>
        <w:spacing w:line="276" w:lineRule="auto"/>
        <w:ind w:firstLine="720"/>
        <w:jc w:val="both"/>
        <w:rPr>
          <w:b/>
          <w:sz w:val="24"/>
          <w:szCs w:val="24"/>
          <w:lang w:eastAsia="en-US"/>
        </w:rPr>
      </w:pPr>
      <w:r w:rsidRPr="00780387">
        <w:rPr>
          <w:b/>
          <w:sz w:val="24"/>
          <w:szCs w:val="24"/>
          <w:lang w:eastAsia="en-US"/>
        </w:rPr>
        <w:t>Rangovas privalo:</w:t>
      </w:r>
    </w:p>
    <w:p w14:paraId="674F874D" w14:textId="00876C57"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Atlikti inžinerinius </w:t>
      </w:r>
      <w:r w:rsidR="00D353AC" w:rsidRPr="00780387">
        <w:rPr>
          <w:sz w:val="24"/>
          <w:szCs w:val="24"/>
          <w:lang w:eastAsia="en-US"/>
        </w:rPr>
        <w:t>topografinius</w:t>
      </w:r>
      <w:r w:rsidR="00D728FC" w:rsidRPr="00780387">
        <w:rPr>
          <w:sz w:val="24"/>
          <w:szCs w:val="24"/>
          <w:lang w:eastAsia="en-US"/>
        </w:rPr>
        <w:t xml:space="preserve"> ir geologinius</w:t>
      </w:r>
      <w:r w:rsidR="000373BF">
        <w:rPr>
          <w:sz w:val="24"/>
          <w:szCs w:val="24"/>
          <w:lang w:eastAsia="en-US"/>
        </w:rPr>
        <w:t xml:space="preserve"> </w:t>
      </w:r>
      <w:r w:rsidR="00FE11B2" w:rsidRPr="00780387">
        <w:rPr>
          <w:sz w:val="24"/>
          <w:szCs w:val="24"/>
          <w:lang w:eastAsia="en-US"/>
        </w:rPr>
        <w:t xml:space="preserve">tyrimus </w:t>
      </w:r>
      <w:r w:rsidR="00A9194C" w:rsidRPr="00780387">
        <w:rPr>
          <w:sz w:val="24"/>
          <w:szCs w:val="24"/>
          <w:lang w:eastAsia="en-US"/>
        </w:rPr>
        <w:t xml:space="preserve">bei pateikti </w:t>
      </w:r>
      <w:r w:rsidR="00D353AC" w:rsidRPr="00780387">
        <w:rPr>
          <w:sz w:val="24"/>
          <w:szCs w:val="24"/>
          <w:lang w:eastAsia="en-US"/>
        </w:rPr>
        <w:t xml:space="preserve">jų </w:t>
      </w:r>
      <w:r w:rsidR="00D728FC" w:rsidRPr="00780387">
        <w:rPr>
          <w:sz w:val="24"/>
          <w:szCs w:val="24"/>
          <w:lang w:eastAsia="en-US"/>
        </w:rPr>
        <w:t>ataskaitas</w:t>
      </w:r>
      <w:r w:rsidR="00A9194C" w:rsidRPr="00780387">
        <w:rPr>
          <w:sz w:val="24"/>
          <w:szCs w:val="24"/>
          <w:lang w:eastAsia="en-US"/>
        </w:rPr>
        <w:t>.</w:t>
      </w:r>
    </w:p>
    <w:p w14:paraId="71068DE7" w14:textId="70763146"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Parengti </w:t>
      </w:r>
      <w:r w:rsidR="006605AF" w:rsidRPr="00780387">
        <w:rPr>
          <w:sz w:val="24"/>
          <w:szCs w:val="24"/>
          <w:lang w:eastAsia="en-US"/>
        </w:rPr>
        <w:t>vandentiekio,</w:t>
      </w:r>
      <w:r w:rsidR="00100A70" w:rsidRPr="00780387">
        <w:rPr>
          <w:sz w:val="24"/>
          <w:szCs w:val="24"/>
          <w:lang w:eastAsia="en-US"/>
        </w:rPr>
        <w:t xml:space="preserve"> </w:t>
      </w:r>
      <w:r w:rsidR="00FC4DE5" w:rsidRPr="00780387">
        <w:rPr>
          <w:sz w:val="24"/>
          <w:szCs w:val="24"/>
          <w:lang w:eastAsia="en-US"/>
        </w:rPr>
        <w:t xml:space="preserve">buitinių </w:t>
      </w:r>
      <w:r w:rsidR="006605AF" w:rsidRPr="00780387">
        <w:rPr>
          <w:sz w:val="24"/>
          <w:szCs w:val="24"/>
          <w:lang w:eastAsia="en-US"/>
        </w:rPr>
        <w:t xml:space="preserve">nuotekų šalinimo tinklų </w:t>
      </w:r>
      <w:r w:rsidR="00CB0972" w:rsidRPr="00780387">
        <w:rPr>
          <w:sz w:val="24"/>
          <w:szCs w:val="24"/>
          <w:lang w:eastAsia="en-US"/>
        </w:rPr>
        <w:t xml:space="preserve">supaprastintą </w:t>
      </w:r>
      <w:r w:rsidR="006605AF" w:rsidRPr="00780387">
        <w:rPr>
          <w:sz w:val="24"/>
          <w:szCs w:val="24"/>
          <w:lang w:eastAsia="en-US"/>
        </w:rPr>
        <w:t xml:space="preserve">statybos </w:t>
      </w:r>
      <w:r w:rsidR="0068246D" w:rsidRPr="00780387">
        <w:rPr>
          <w:sz w:val="24"/>
          <w:szCs w:val="24"/>
          <w:lang w:eastAsia="en-US"/>
        </w:rPr>
        <w:t>projektą</w:t>
      </w:r>
      <w:r w:rsidR="00D353AC" w:rsidRPr="00780387">
        <w:rPr>
          <w:sz w:val="24"/>
          <w:szCs w:val="24"/>
          <w:lang w:eastAsia="en-US"/>
        </w:rPr>
        <w:t>.</w:t>
      </w:r>
    </w:p>
    <w:p w14:paraId="0008C9B0" w14:textId="7EEF46C5" w:rsidR="00041D13" w:rsidRPr="00780387" w:rsidRDefault="006C4FC8"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Atstatyti</w:t>
      </w:r>
      <w:r w:rsidR="00041D13" w:rsidRPr="00780387">
        <w:rPr>
          <w:sz w:val="24"/>
          <w:szCs w:val="24"/>
          <w:lang w:eastAsia="en-US"/>
        </w:rPr>
        <w:t xml:space="preserve"> </w:t>
      </w:r>
      <w:r w:rsidR="00FE11B2" w:rsidRPr="00780387">
        <w:rPr>
          <w:sz w:val="24"/>
          <w:szCs w:val="24"/>
          <w:lang w:eastAsia="en-US"/>
        </w:rPr>
        <w:t>išardytas</w:t>
      </w:r>
      <w:r w:rsidR="00041D13" w:rsidRPr="00780387">
        <w:rPr>
          <w:sz w:val="24"/>
          <w:szCs w:val="24"/>
          <w:lang w:eastAsia="en-US"/>
        </w:rPr>
        <w:t xml:space="preserve"> dangas bei </w:t>
      </w:r>
      <w:proofErr w:type="spellStart"/>
      <w:r w:rsidR="00041D13" w:rsidRPr="00780387">
        <w:rPr>
          <w:sz w:val="24"/>
          <w:szCs w:val="24"/>
          <w:lang w:eastAsia="en-US"/>
        </w:rPr>
        <w:t>gerbūvį</w:t>
      </w:r>
      <w:proofErr w:type="spellEnd"/>
      <w:r w:rsidR="00041D13" w:rsidRPr="00780387">
        <w:rPr>
          <w:sz w:val="24"/>
          <w:szCs w:val="24"/>
          <w:lang w:eastAsia="en-US"/>
        </w:rPr>
        <w:t xml:space="preserve"> iki neprastesnės būklės nei prieš darbų pradžią.</w:t>
      </w:r>
    </w:p>
    <w:p w14:paraId="6C2E0288" w14:textId="5937B477" w:rsidR="00041D13"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w:t>
      </w:r>
      <w:r w:rsidR="00041D13" w:rsidRPr="00780387">
        <w:rPr>
          <w:sz w:val="24"/>
          <w:szCs w:val="24"/>
          <w:lang w:eastAsia="en-US"/>
        </w:rPr>
        <w:t>tlikti tinklų</w:t>
      </w:r>
      <w:r w:rsidRPr="00780387">
        <w:rPr>
          <w:sz w:val="24"/>
          <w:szCs w:val="24"/>
          <w:lang w:eastAsia="en-US"/>
        </w:rPr>
        <w:t xml:space="preserve"> (įskaitant nuotekų siurblines)</w:t>
      </w:r>
      <w:r w:rsidR="00041D13" w:rsidRPr="00780387">
        <w:rPr>
          <w:sz w:val="24"/>
          <w:szCs w:val="24"/>
          <w:lang w:eastAsia="en-US"/>
        </w:rPr>
        <w:t xml:space="preserve"> išbandymus, </w:t>
      </w:r>
      <w:r w:rsidR="00100A70" w:rsidRPr="00780387">
        <w:rPr>
          <w:sz w:val="24"/>
          <w:szCs w:val="24"/>
          <w:lang w:eastAsia="en-US"/>
        </w:rPr>
        <w:t xml:space="preserve">vandentiekio tinklų dezinfekciją, nuotekų </w:t>
      </w:r>
      <w:r w:rsidR="00041D13" w:rsidRPr="00780387">
        <w:rPr>
          <w:sz w:val="24"/>
          <w:szCs w:val="24"/>
          <w:lang w:eastAsia="en-US"/>
        </w:rPr>
        <w:t>tinklų televizinę diagnostiką.</w:t>
      </w:r>
    </w:p>
    <w:p w14:paraId="7EC81214" w14:textId="64D349AE"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Parengti nutiestų tinklų geodezines nuotraukas, išpildomuosius brėžinius, kadastro bylas ir atlikti jų patikrinimą</w:t>
      </w:r>
      <w:r w:rsidR="00D13969" w:rsidRPr="00780387">
        <w:rPr>
          <w:sz w:val="24"/>
          <w:szCs w:val="24"/>
          <w:lang w:eastAsia="en-US"/>
        </w:rPr>
        <w:t>.</w:t>
      </w:r>
    </w:p>
    <w:p w14:paraId="4ED13FD0" w14:textId="77777777" w:rsidR="00E706F4" w:rsidRPr="00780387" w:rsidRDefault="00E706F4" w:rsidP="009B2068">
      <w:pPr>
        <w:tabs>
          <w:tab w:val="left" w:pos="720"/>
        </w:tabs>
        <w:spacing w:line="276" w:lineRule="auto"/>
        <w:ind w:firstLine="720"/>
        <w:jc w:val="both"/>
        <w:rPr>
          <w:bCs/>
          <w:sz w:val="24"/>
          <w:szCs w:val="24"/>
          <w:lang w:eastAsia="en-US"/>
        </w:rPr>
      </w:pPr>
    </w:p>
    <w:p w14:paraId="4C89F2AB" w14:textId="5C59DFBB" w:rsidR="00041D13" w:rsidRPr="00780387" w:rsidRDefault="00041D13" w:rsidP="00041D13">
      <w:pPr>
        <w:tabs>
          <w:tab w:val="left" w:pos="720"/>
        </w:tabs>
        <w:ind w:firstLine="720"/>
        <w:jc w:val="both"/>
        <w:rPr>
          <w:bCs/>
          <w:sz w:val="24"/>
          <w:szCs w:val="24"/>
          <w:lang w:eastAsia="en-US"/>
        </w:rPr>
      </w:pPr>
      <w:bookmarkStart w:id="26" w:name="_Toc444948743"/>
      <w:r w:rsidRPr="0078038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sidRPr="00780387">
        <w:rPr>
          <w:bCs/>
          <w:i/>
          <w:sz w:val="24"/>
          <w:szCs w:val="24"/>
          <w:lang w:eastAsia="en-US"/>
        </w:rPr>
        <w:t>turi</w:t>
      </w:r>
      <w:r w:rsidRPr="00780387">
        <w:rPr>
          <w:bCs/>
          <w:i/>
          <w:sz w:val="24"/>
          <w:szCs w:val="24"/>
          <w:lang w:eastAsia="en-US"/>
        </w:rPr>
        <w:t xml:space="preserve"> patikslinti tinklų trasas, jų ilgius</w:t>
      </w:r>
      <w:r w:rsidR="00745E21" w:rsidRPr="00780387">
        <w:rPr>
          <w:bCs/>
          <w:i/>
          <w:sz w:val="24"/>
          <w:szCs w:val="24"/>
          <w:lang w:eastAsia="en-US"/>
        </w:rPr>
        <w:t>, nuotekų siurblinių skaičių</w:t>
      </w:r>
      <w:r w:rsidR="0027300E" w:rsidRPr="00780387">
        <w:rPr>
          <w:bCs/>
          <w:i/>
          <w:sz w:val="24"/>
          <w:szCs w:val="24"/>
          <w:lang w:eastAsia="en-US"/>
        </w:rPr>
        <w:t xml:space="preserve"> ir jų vietas</w:t>
      </w:r>
      <w:r w:rsidR="00745E21" w:rsidRPr="00780387">
        <w:rPr>
          <w:bCs/>
          <w:sz w:val="24"/>
          <w:szCs w:val="24"/>
          <w:lang w:eastAsia="en-US"/>
        </w:rPr>
        <w:t>.</w:t>
      </w:r>
      <w:r w:rsidR="006608CC" w:rsidRPr="00780387">
        <w:rPr>
          <w:bCs/>
          <w:sz w:val="24"/>
          <w:szCs w:val="24"/>
          <w:lang w:eastAsia="en-US"/>
        </w:rPr>
        <w:t xml:space="preserve"> Turi būti sudaryta galimybė prisijungti visiems </w:t>
      </w:r>
      <w:r w:rsidR="00456274" w:rsidRPr="00780387">
        <w:rPr>
          <w:bCs/>
          <w:sz w:val="24"/>
          <w:szCs w:val="24"/>
          <w:lang w:eastAsia="en-US"/>
        </w:rPr>
        <w:t xml:space="preserve">tinklų schemoje </w:t>
      </w:r>
      <w:r w:rsidR="00D353AC" w:rsidRPr="00780387">
        <w:rPr>
          <w:bCs/>
          <w:sz w:val="24"/>
          <w:szCs w:val="24"/>
          <w:lang w:eastAsia="en-US"/>
        </w:rPr>
        <w:t xml:space="preserve">nurodytiems </w:t>
      </w:r>
      <w:r w:rsidR="006608CC" w:rsidRPr="00780387">
        <w:rPr>
          <w:bCs/>
          <w:sz w:val="24"/>
          <w:szCs w:val="24"/>
          <w:lang w:eastAsia="en-US"/>
        </w:rPr>
        <w:t>vartotojams.</w:t>
      </w:r>
    </w:p>
    <w:p w14:paraId="632F575F" w14:textId="77777777" w:rsidR="00041D13" w:rsidRPr="00780387" w:rsidRDefault="00041D13" w:rsidP="00041D13">
      <w:pPr>
        <w:tabs>
          <w:tab w:val="left" w:pos="720"/>
        </w:tabs>
        <w:ind w:firstLine="720"/>
        <w:jc w:val="both"/>
        <w:rPr>
          <w:bCs/>
          <w:sz w:val="24"/>
          <w:szCs w:val="24"/>
          <w:lang w:eastAsia="en-US"/>
        </w:rPr>
      </w:pPr>
    </w:p>
    <w:bookmarkEnd w:id="26"/>
    <w:p w14:paraId="2740B15B" w14:textId="77777777" w:rsidR="00D86255" w:rsidRPr="00780387" w:rsidRDefault="00D86255" w:rsidP="009B2068">
      <w:pPr>
        <w:tabs>
          <w:tab w:val="left" w:pos="720"/>
        </w:tabs>
        <w:spacing w:line="276" w:lineRule="auto"/>
        <w:ind w:firstLine="720"/>
        <w:jc w:val="both"/>
        <w:rPr>
          <w:bCs/>
          <w:sz w:val="24"/>
          <w:szCs w:val="24"/>
          <w:lang w:eastAsia="en-US"/>
        </w:rPr>
      </w:pPr>
    </w:p>
    <w:p w14:paraId="5B6F8E8B" w14:textId="6F801567"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6708788"/>
      <w:r w:rsidRPr="00780387">
        <w:rPr>
          <w:szCs w:val="28"/>
        </w:rPr>
        <w:t>INŽINERINIŲ TINKLŲ PROJEKTAVIMO SĄLYGOS</w:t>
      </w:r>
      <w:bookmarkEnd w:id="27"/>
      <w:bookmarkEnd w:id="28"/>
      <w:bookmarkEnd w:id="29"/>
      <w:bookmarkEnd w:id="30"/>
    </w:p>
    <w:p w14:paraId="3C132298" w14:textId="77777777" w:rsidR="0027300E" w:rsidRPr="00780387" w:rsidRDefault="0027300E" w:rsidP="0027300E">
      <w:pPr>
        <w:rPr>
          <w:lang w:eastAsia="en-US"/>
        </w:rPr>
      </w:pPr>
    </w:p>
    <w:p w14:paraId="61BC3F77" w14:textId="77777777" w:rsidR="006079E2" w:rsidRPr="00780387" w:rsidRDefault="0060575D" w:rsidP="00405839">
      <w:pPr>
        <w:pStyle w:val="Heading2"/>
      </w:pPr>
      <w:bookmarkStart w:id="31" w:name="_Toc340420100"/>
      <w:bookmarkStart w:id="32" w:name="_Toc340422688"/>
      <w:bookmarkStart w:id="33" w:name="_Toc444948745"/>
      <w:bookmarkStart w:id="34" w:name="_Toc216708789"/>
      <w:r w:rsidRPr="00780387">
        <w:t>E</w:t>
      </w:r>
      <w:r w:rsidR="00532540" w:rsidRPr="00780387">
        <w:t>sama ir projektuojama</w:t>
      </w:r>
      <w:r w:rsidR="006079E2" w:rsidRPr="00780387">
        <w:t xml:space="preserve"> padėt</w:t>
      </w:r>
      <w:bookmarkEnd w:id="31"/>
      <w:bookmarkEnd w:id="32"/>
      <w:r w:rsidR="00532540" w:rsidRPr="00780387">
        <w:t>is</w:t>
      </w:r>
      <w:bookmarkEnd w:id="33"/>
      <w:bookmarkEnd w:id="34"/>
    </w:p>
    <w:p w14:paraId="1522CE0F" w14:textId="6D08FEF9" w:rsidR="00517F13" w:rsidRPr="006E1877" w:rsidRDefault="00517F13" w:rsidP="00517F13">
      <w:pPr>
        <w:pStyle w:val="NormalWeb"/>
        <w:spacing w:before="0" w:beforeAutospacing="0" w:after="0" w:line="276" w:lineRule="auto"/>
        <w:ind w:firstLine="709"/>
        <w:jc w:val="both"/>
      </w:pPr>
      <w:r w:rsidRPr="006E1877">
        <w:t xml:space="preserve">Šia sutartimi planuojama </w:t>
      </w:r>
      <w:r w:rsidR="00C5550E">
        <w:t>Luksnėnų k</w:t>
      </w:r>
      <w:r w:rsidRPr="006E1877">
        <w:t xml:space="preserve">. gyventojams pakloti vandentiekio ir buitinių nuotekų šalinimo tinklus. Preliminariai numatoma pakloti apie </w:t>
      </w:r>
      <w:r w:rsidR="00C5550E">
        <w:t>2,4</w:t>
      </w:r>
      <w:r w:rsidRPr="006E1877">
        <w:t xml:space="preserve"> </w:t>
      </w:r>
      <w:r>
        <w:t>k</w:t>
      </w:r>
      <w:r w:rsidRPr="006E1877">
        <w:t>m vandentie</w:t>
      </w:r>
      <w:r w:rsidR="003F33A2">
        <w:t>kio</w:t>
      </w:r>
      <w:r w:rsidR="00C5550E">
        <w:t xml:space="preserve"> (įskaitant įvadus) ir apie 4,4</w:t>
      </w:r>
      <w:r w:rsidRPr="006E1877">
        <w:t xml:space="preserve"> </w:t>
      </w:r>
      <w:r>
        <w:t>k</w:t>
      </w:r>
      <w:r w:rsidRPr="006E1877">
        <w:t xml:space="preserve">m buitinių nuotekų šalinimo tinklų (įskaitant atšakas) bei įrengti </w:t>
      </w:r>
      <w:r w:rsidR="00C5550E">
        <w:t>5</w:t>
      </w:r>
      <w:r w:rsidRPr="006E1877">
        <w:t xml:space="preserve"> buitinių nuotekų siurblines.</w:t>
      </w:r>
    </w:p>
    <w:p w14:paraId="7347DFB3" w14:textId="77777777" w:rsidR="00517F13" w:rsidRPr="006E1877" w:rsidRDefault="00517F13" w:rsidP="00517F13">
      <w:pPr>
        <w:pStyle w:val="NormalWeb"/>
        <w:spacing w:before="0" w:beforeAutospacing="0" w:after="0" w:line="276" w:lineRule="auto"/>
        <w:ind w:firstLine="709"/>
        <w:jc w:val="both"/>
      </w:pPr>
      <w:r w:rsidRPr="006E1877">
        <w:t xml:space="preserve">Planuojami vandentiekio ir buitinių nuotekų tinklai nepatenka į saugomas teritorijas. </w:t>
      </w:r>
    </w:p>
    <w:p w14:paraId="474F0663" w14:textId="3DB4D0FE" w:rsidR="00C5550E" w:rsidRPr="00780387" w:rsidRDefault="00C5550E" w:rsidP="00517F13">
      <w:pPr>
        <w:pStyle w:val="NormalWeb"/>
        <w:spacing w:before="0" w:beforeAutospacing="0" w:after="0" w:line="276" w:lineRule="auto"/>
        <w:ind w:firstLine="709"/>
        <w:jc w:val="both"/>
      </w:pPr>
      <w:r>
        <w:t>Planuojami vandentiekio ir nuotekų tinklai</w:t>
      </w:r>
      <w:r w:rsidRPr="00B40C29">
        <w:t xml:space="preserve"> </w:t>
      </w:r>
      <w:r>
        <w:t>nepatenka į</w:t>
      </w:r>
      <w:r w:rsidRPr="006C0C11">
        <w:t xml:space="preserve"> kultūros paveldo objektų ir vietovių teritorijas ar jų apsaugos zonas.</w:t>
      </w:r>
    </w:p>
    <w:p w14:paraId="4B15636C" w14:textId="44DFF79E" w:rsidR="00C0012C" w:rsidRPr="00780387" w:rsidRDefault="00C0012C" w:rsidP="00C0012C">
      <w:pPr>
        <w:pStyle w:val="NormalWeb"/>
        <w:spacing w:before="0" w:beforeAutospacing="0" w:after="0" w:line="276" w:lineRule="auto"/>
        <w:ind w:firstLine="709"/>
        <w:jc w:val="both"/>
      </w:pPr>
      <w:r w:rsidRPr="00780387">
        <w:t xml:space="preserve">Tinklų statybos būdą pasirenka </w:t>
      </w:r>
      <w:r w:rsidR="00CD696C">
        <w:t>Rangovas, įvertinęs techninės specifikacijos</w:t>
      </w:r>
      <w:r w:rsidRPr="00780387">
        <w:t xml:space="preserve"> reikalavimus ir esamas sąlygas.</w:t>
      </w:r>
    </w:p>
    <w:p w14:paraId="19652B07" w14:textId="77777777" w:rsidR="00C01C3E" w:rsidRPr="00780387" w:rsidRDefault="00C01C3E" w:rsidP="00C0012C">
      <w:pPr>
        <w:pStyle w:val="NormalWeb"/>
        <w:spacing w:before="0" w:beforeAutospacing="0" w:after="0" w:line="276" w:lineRule="auto"/>
        <w:jc w:val="both"/>
      </w:pPr>
    </w:p>
    <w:p w14:paraId="7CCA7B53" w14:textId="77777777" w:rsidR="00DE2D44" w:rsidRPr="00780387" w:rsidRDefault="00DE2D44" w:rsidP="00DE2D44">
      <w:pPr>
        <w:pStyle w:val="Heading2"/>
      </w:pPr>
      <w:bookmarkStart w:id="35" w:name="_Toc423903325"/>
      <w:bookmarkStart w:id="36" w:name="_Toc513623081"/>
      <w:bookmarkStart w:id="37" w:name="_Toc216708790"/>
      <w:r w:rsidRPr="00780387">
        <w:t>Reikalavimai vandentiekio tinklams</w:t>
      </w:r>
      <w:bookmarkEnd w:id="35"/>
      <w:bookmarkEnd w:id="36"/>
      <w:bookmarkEnd w:id="37"/>
    </w:p>
    <w:p w14:paraId="0706AE69" w14:textId="774829FE" w:rsidR="00F13553" w:rsidRPr="00780387" w:rsidRDefault="00F13553" w:rsidP="00F13553">
      <w:pPr>
        <w:pStyle w:val="NormalWeb"/>
        <w:spacing w:before="0" w:beforeAutospacing="0" w:after="0" w:line="276" w:lineRule="auto"/>
        <w:ind w:firstLine="709"/>
        <w:jc w:val="both"/>
      </w:pPr>
      <w:r w:rsidRPr="00780387">
        <w:t>V</w:t>
      </w:r>
      <w:r w:rsidR="000A7A1F" w:rsidRPr="00780387">
        <w:t xml:space="preserve">andentiekio gatvės </w:t>
      </w:r>
      <w:r w:rsidR="00AA23BA">
        <w:t>tinklai DN</w:t>
      </w:r>
      <w:r w:rsidR="00C5550E">
        <w:t>50</w:t>
      </w:r>
      <w:r w:rsidR="003F33A2">
        <w:t>-</w:t>
      </w:r>
      <w:r w:rsidR="00CD696C">
        <w:t>110</w:t>
      </w:r>
      <w:r w:rsidR="00C0012C" w:rsidRPr="00780387">
        <w:t xml:space="preserve"> </w:t>
      </w:r>
      <w:r w:rsidRPr="00780387">
        <w:t>mm turi būti klojam</w:t>
      </w:r>
      <w:r w:rsidR="00B826C7" w:rsidRPr="00780387">
        <w:t>i iš PE100 vamzdžių PN10 klasės</w:t>
      </w:r>
      <w:r w:rsidRPr="00780387">
        <w:t>. Vartotojų prisijungimui į gatvės tinklus turi būti įvadai DN32 mm PE80</w:t>
      </w:r>
      <w:r w:rsidR="000A7A1F" w:rsidRPr="00780387">
        <w:t xml:space="preserve"> ar PE100</w:t>
      </w:r>
      <w:r w:rsidRPr="00780387">
        <w:t xml:space="preserve"> vamzdžių PN10 klasės iki sklypų ribų su požemine sklende ties sklypo riba. Vandentiekio atšakos prie gatvės tinklo turėtų būti prijungiamos panaudojant kalaus ketaus balnus. </w:t>
      </w:r>
      <w:r w:rsidR="00466ACC" w:rsidRPr="00780387">
        <w:rPr>
          <w:bCs/>
          <w:lang w:eastAsia="en-US"/>
        </w:rPr>
        <w:t xml:space="preserve">Atšakų įrengimo vietos turi būti tikslinamos projekto rengimo metu. </w:t>
      </w:r>
      <w:r w:rsidRPr="00780387">
        <w:t xml:space="preserve">Ketinės požeminės aptarnavimo sklendės, valdomos teleskopiniu </w:t>
      </w:r>
      <w:proofErr w:type="spellStart"/>
      <w:r w:rsidRPr="00780387">
        <w:t>sūkliu</w:t>
      </w:r>
      <w:proofErr w:type="spellEnd"/>
      <w:r w:rsidRPr="00780387">
        <w:t xml:space="preserve"> per kapas.</w:t>
      </w:r>
    </w:p>
    <w:p w14:paraId="393E5457" w14:textId="14FCDA57" w:rsidR="008670C4" w:rsidRPr="00780387" w:rsidRDefault="008670C4" w:rsidP="00F13553">
      <w:pPr>
        <w:pStyle w:val="NormalWeb"/>
        <w:spacing w:before="0" w:beforeAutospacing="0" w:after="0" w:line="276" w:lineRule="auto"/>
        <w:ind w:firstLine="709"/>
        <w:jc w:val="both"/>
      </w:pPr>
      <w:r w:rsidRPr="00780387">
        <w:rPr>
          <w:bCs/>
        </w:rPr>
        <w:t>Viena vandentiekio atšaka turi būti numatyta vienai valdai. Uždaromosios armatūros pastatymo vieta turi būti nurodyta pr</w:t>
      </w:r>
      <w:r w:rsidR="00344864" w:rsidRPr="00780387">
        <w:rPr>
          <w:bCs/>
        </w:rPr>
        <w:t>ojekte ir suderinta su Užsakovu</w:t>
      </w:r>
      <w:r w:rsidRPr="00780387">
        <w:rPr>
          <w:bCs/>
        </w:rPr>
        <w:t xml:space="preserve"> bei namų valdų/sklypų savininkais ar jų įgaliotais asmenimis. </w:t>
      </w:r>
      <w:r w:rsidR="00772A93" w:rsidRPr="00780387">
        <w:rPr>
          <w:bCs/>
        </w:rPr>
        <w:t>Turi būti</w:t>
      </w:r>
      <w:r w:rsidRPr="00780387">
        <w:rPr>
          <w:bCs/>
        </w:rPr>
        <w:t xml:space="preserve"> past</w:t>
      </w:r>
      <w:r w:rsidR="00772A93" w:rsidRPr="00780387">
        <w:rPr>
          <w:bCs/>
        </w:rPr>
        <w:t>atyta</w:t>
      </w:r>
      <w:r w:rsidRPr="00780387">
        <w:rPr>
          <w:bCs/>
        </w:rPr>
        <w:t xml:space="preserve"> uždaromosios</w:t>
      </w:r>
      <w:r w:rsidR="00772A93" w:rsidRPr="00780387">
        <w:rPr>
          <w:bCs/>
        </w:rPr>
        <w:t xml:space="preserve"> armatūros kapos vietą žymintys</w:t>
      </w:r>
      <w:r w:rsidRPr="00780387">
        <w:rPr>
          <w:bCs/>
        </w:rPr>
        <w:t xml:space="preserve"> ženkl</w:t>
      </w:r>
      <w:r w:rsidR="00772A93" w:rsidRPr="00780387">
        <w:rPr>
          <w:bCs/>
        </w:rPr>
        <w:t>ai</w:t>
      </w:r>
      <w:r w:rsidRPr="00780387">
        <w:rPr>
          <w:bCs/>
        </w:rPr>
        <w:t>.</w:t>
      </w:r>
    </w:p>
    <w:p w14:paraId="265DA83F" w14:textId="61F08941" w:rsidR="00F13553" w:rsidRPr="00780387" w:rsidRDefault="00F13553" w:rsidP="00F13553">
      <w:pPr>
        <w:pStyle w:val="NormalWeb"/>
        <w:spacing w:before="0" w:beforeAutospacing="0" w:after="0" w:line="276" w:lineRule="auto"/>
        <w:ind w:firstLine="709"/>
        <w:jc w:val="both"/>
      </w:pPr>
      <w:r w:rsidRPr="00780387">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Vamzdžiai turi būti klojami žemiau įšalo gylio. Žemiausiose tinklo vietose turi būti numatyti vandens </w:t>
      </w:r>
      <w:proofErr w:type="spellStart"/>
      <w:r w:rsidRPr="00780387">
        <w:t>išleidėjai</w:t>
      </w:r>
      <w:proofErr w:type="spellEnd"/>
      <w:r w:rsidRPr="00780387">
        <w:t xml:space="preserve">, o aukščiausiose oro </w:t>
      </w:r>
      <w:proofErr w:type="spellStart"/>
      <w:r w:rsidRPr="00780387">
        <w:t>išleidėjai</w:t>
      </w:r>
      <w:proofErr w:type="spellEnd"/>
      <w:r w:rsidRPr="00780387">
        <w:t>.</w:t>
      </w:r>
    </w:p>
    <w:p w14:paraId="366E93FA" w14:textId="3A0EE4FB" w:rsidR="00EE28C5" w:rsidRPr="00780387" w:rsidRDefault="00F13553" w:rsidP="00EE28C5">
      <w:pPr>
        <w:pStyle w:val="NormalWeb"/>
        <w:spacing w:before="0" w:beforeAutospacing="0" w:after="0" w:line="276" w:lineRule="auto"/>
        <w:ind w:firstLine="709"/>
        <w:jc w:val="both"/>
      </w:pPr>
      <w:r w:rsidRPr="00780387">
        <w:lastRenderedPageBreak/>
        <w:t>Pastačius vandentiekio tinklus, turi būti atliktas jų išbandymas ir praplovimas su dezinfekcija</w:t>
      </w:r>
      <w:r w:rsidR="003D72A0" w:rsidRPr="00780387">
        <w:t>.</w:t>
      </w:r>
    </w:p>
    <w:p w14:paraId="2872A30B" w14:textId="77777777" w:rsidR="00DE2D44" w:rsidRPr="00780387" w:rsidRDefault="00DE2D44" w:rsidP="00DE2D44">
      <w:pPr>
        <w:spacing w:line="360" w:lineRule="auto"/>
        <w:ind w:firstLine="709"/>
        <w:jc w:val="both"/>
        <w:rPr>
          <w:sz w:val="24"/>
          <w:szCs w:val="24"/>
        </w:rPr>
      </w:pPr>
    </w:p>
    <w:p w14:paraId="4E2DE306" w14:textId="77777777" w:rsidR="007641AC" w:rsidRPr="00780387" w:rsidRDefault="007641AC" w:rsidP="007641AC">
      <w:pPr>
        <w:pStyle w:val="Heading2"/>
      </w:pPr>
      <w:bookmarkStart w:id="38" w:name="_Toc439196247"/>
      <w:bookmarkStart w:id="39" w:name="_Toc515438243"/>
      <w:bookmarkStart w:id="40" w:name="_Toc520988904"/>
      <w:bookmarkStart w:id="41" w:name="_Toc216708791"/>
      <w:r w:rsidRPr="00780387">
        <w:t>Reikalavimai vandentiekio armatūrai</w:t>
      </w:r>
      <w:bookmarkEnd w:id="38"/>
      <w:bookmarkEnd w:id="39"/>
      <w:bookmarkEnd w:id="40"/>
      <w:bookmarkEnd w:id="41"/>
    </w:p>
    <w:p w14:paraId="516B4EB2" w14:textId="77777777" w:rsidR="007641AC" w:rsidRPr="00780387" w:rsidRDefault="007641AC" w:rsidP="007641AC">
      <w:pPr>
        <w:pStyle w:val="NormalWeb"/>
        <w:spacing w:before="0" w:beforeAutospacing="0" w:after="0" w:line="276" w:lineRule="auto"/>
        <w:ind w:firstLine="709"/>
        <w:jc w:val="both"/>
      </w:pPr>
      <w:r w:rsidRPr="00780387">
        <w:t xml:space="preserve">Kaliojo ketaus fasoninės dalys turi būti naudojamos </w:t>
      </w:r>
      <w:proofErr w:type="spellStart"/>
      <w:r w:rsidRPr="00780387">
        <w:t>flanšinės</w:t>
      </w:r>
      <w:proofErr w:type="spellEnd"/>
      <w:r w:rsidRPr="00780387">
        <w:t xml:space="preserve"> arba movinės ir turi turėti tas pačias charakteristikas, kaip ir vamzdžiai. </w:t>
      </w:r>
      <w:proofErr w:type="spellStart"/>
      <w:r w:rsidRPr="00780387">
        <w:t>Flanšai</w:t>
      </w:r>
      <w:proofErr w:type="spellEnd"/>
      <w:r w:rsidRPr="00780387">
        <w:t>, jei nenurodyta kitaip, turi būti tinkami mažiausiai PN10 darbiniam slėgiui.</w:t>
      </w:r>
    </w:p>
    <w:p w14:paraId="1CB6E3A0" w14:textId="74861CCE" w:rsidR="007641AC" w:rsidRPr="00780387" w:rsidRDefault="007641AC" w:rsidP="007641AC">
      <w:pPr>
        <w:pStyle w:val="NormalWeb"/>
        <w:spacing w:before="0" w:beforeAutospacing="0" w:after="0" w:line="276" w:lineRule="auto"/>
        <w:ind w:firstLine="709"/>
        <w:jc w:val="both"/>
      </w:pPr>
      <w:r w:rsidRPr="00780387">
        <w:t xml:space="preserve">Medžiagos, naudojamos kaliojo ketaus fasoninių dalių gamybai, turi atitikti LST EN 545 </w:t>
      </w:r>
      <w:r w:rsidR="00EE28C5">
        <w:t xml:space="preserve">ar lygiavertį </w:t>
      </w:r>
      <w:r w:rsidRPr="00780387">
        <w:t>standartą.</w:t>
      </w:r>
    </w:p>
    <w:p w14:paraId="14CB14F7" w14:textId="5B8FADF4" w:rsidR="00B722A0" w:rsidRPr="00780387" w:rsidRDefault="007641AC" w:rsidP="007641AC">
      <w:pPr>
        <w:pStyle w:val="NormalWeb"/>
        <w:spacing w:before="0" w:beforeAutospacing="0" w:after="0" w:line="276" w:lineRule="auto"/>
        <w:ind w:firstLine="709"/>
        <w:jc w:val="both"/>
      </w:pPr>
      <w:r w:rsidRPr="00780387">
        <w:t>Visos kaliojo ketaus fasoninės dalys (produktai</w:t>
      </w:r>
      <w:r w:rsidR="00B722A0" w:rsidRPr="00780387">
        <w:t xml:space="preserve">) iš vidaus ir iš išorės padengtos </w:t>
      </w:r>
      <w:r w:rsidR="007D4F8E" w:rsidRPr="00780387">
        <w:t>korozijai atsparia epoksidine danga pagal LST EN 14901</w:t>
      </w:r>
      <w:r w:rsidR="00EE28C5">
        <w:t xml:space="preserve"> ar </w:t>
      </w:r>
      <w:proofErr w:type="spellStart"/>
      <w:r w:rsidR="00EE28C5">
        <w:t>lygaivertį</w:t>
      </w:r>
      <w:proofErr w:type="spellEnd"/>
      <w:r w:rsidR="00EE28C5">
        <w:t xml:space="preserve"> standartą</w:t>
      </w:r>
      <w:r w:rsidR="00B722A0" w:rsidRPr="00780387">
        <w:t>, kurios storis ne mažesnis kaip 250 mikronų.</w:t>
      </w:r>
    </w:p>
    <w:p w14:paraId="579336C5" w14:textId="77777777" w:rsidR="007641AC" w:rsidRPr="00780387" w:rsidRDefault="007641AC" w:rsidP="007641AC">
      <w:pPr>
        <w:pStyle w:val="NormalWeb"/>
        <w:spacing w:before="0" w:beforeAutospacing="0" w:after="0" w:line="276" w:lineRule="auto"/>
        <w:ind w:firstLine="709"/>
        <w:jc w:val="both"/>
      </w:pPr>
      <w:r w:rsidRPr="00780387">
        <w:t>Kalaus ketaus fasoninės dalys turi turėti ne maisto prekės higieninį pažymėjimą, išduotą Lietuvoje ir leidžiantį jas naudoti geriamojo vandens vandentiekio sistemai.</w:t>
      </w:r>
    </w:p>
    <w:p w14:paraId="03EBB662" w14:textId="77777777" w:rsidR="006A797A" w:rsidRPr="00780387" w:rsidRDefault="006A797A" w:rsidP="007641AC">
      <w:pPr>
        <w:pStyle w:val="NormalWeb"/>
        <w:spacing w:before="0" w:beforeAutospacing="0" w:after="0" w:line="276" w:lineRule="auto"/>
        <w:ind w:firstLine="709"/>
        <w:jc w:val="both"/>
      </w:pPr>
    </w:p>
    <w:p w14:paraId="6E7D574A" w14:textId="10B731A7" w:rsidR="00824DAA" w:rsidRPr="00780387" w:rsidRDefault="001D2467" w:rsidP="00B756E7">
      <w:pPr>
        <w:pStyle w:val="Heading2"/>
        <w:rPr>
          <w:szCs w:val="24"/>
        </w:rPr>
      </w:pPr>
      <w:bookmarkStart w:id="42" w:name="_Toc216708792"/>
      <w:r w:rsidRPr="00780387">
        <w:rPr>
          <w:szCs w:val="24"/>
        </w:rPr>
        <w:t>Reikalavimai b</w:t>
      </w:r>
      <w:r w:rsidR="00636172" w:rsidRPr="00780387">
        <w:rPr>
          <w:szCs w:val="24"/>
        </w:rPr>
        <w:t xml:space="preserve">uitinių </w:t>
      </w:r>
      <w:r w:rsidRPr="00780387">
        <w:rPr>
          <w:szCs w:val="24"/>
        </w:rPr>
        <w:t>nuotekų tinklams</w:t>
      </w:r>
      <w:bookmarkEnd w:id="42"/>
    </w:p>
    <w:p w14:paraId="645898EA" w14:textId="27FCB0A5" w:rsidR="000C0146" w:rsidRPr="00780387" w:rsidRDefault="000C0146" w:rsidP="000C0146">
      <w:pPr>
        <w:pStyle w:val="NormalWeb"/>
        <w:spacing w:before="0" w:beforeAutospacing="0" w:after="0" w:line="276" w:lineRule="auto"/>
        <w:ind w:firstLine="709"/>
        <w:jc w:val="both"/>
      </w:pPr>
      <w:r w:rsidRPr="00780387">
        <w:t>Savitakiniai nuotekų tinklai gatvėse turi būti iš PVC vamzdž</w:t>
      </w:r>
      <w:r w:rsidR="00344864" w:rsidRPr="00780387">
        <w:t xml:space="preserve">ių DN200 mm SN4 klasės, klojamų nuo 0,8 m </w:t>
      </w:r>
      <w:r w:rsidRPr="00780387">
        <w:t xml:space="preserve">iki 5 m gylyje ir SN8 klasės – </w:t>
      </w:r>
      <w:r w:rsidR="00344864" w:rsidRPr="00780387">
        <w:t xml:space="preserve">iki 0,8 m ir </w:t>
      </w:r>
      <w:r w:rsidRPr="00780387">
        <w:t>virš 5 m gylio. Jei tinklai klojami uždaru būdu, jie turi būti DN200 mm</w:t>
      </w:r>
      <w:r w:rsidR="00466ACC" w:rsidRPr="00780387">
        <w:t xml:space="preserve"> </w:t>
      </w:r>
      <w:r w:rsidRPr="00780387">
        <w:t xml:space="preserve">PE100 </w:t>
      </w:r>
      <w:proofErr w:type="spellStart"/>
      <w:r w:rsidRPr="00780387">
        <w:t>daugiasluosknių</w:t>
      </w:r>
      <w:proofErr w:type="spellEnd"/>
      <w:r w:rsidRPr="00780387">
        <w:t xml:space="preserve"> vamzdžių PN10 klasės. Slėginiai nuotekų tinklai turi būti iš </w:t>
      </w:r>
      <w:r w:rsidR="00AA23BA">
        <w:t>DN63-</w:t>
      </w:r>
      <w:r w:rsidR="00EE28C5">
        <w:t>DN90</w:t>
      </w:r>
      <w:r w:rsidR="00B419E7" w:rsidRPr="00780387">
        <w:t xml:space="preserve"> mm</w:t>
      </w:r>
      <w:r w:rsidRPr="00780387">
        <w:t xml:space="preserve"> PE80</w:t>
      </w:r>
      <w:r w:rsidR="00EE28C5">
        <w:t xml:space="preserve"> ar PE100</w:t>
      </w:r>
      <w:r w:rsidRPr="00780387">
        <w:t xml:space="preserve"> vamzdžių PN10 klasės.</w:t>
      </w:r>
    </w:p>
    <w:p w14:paraId="35EF3D26" w14:textId="77777777" w:rsidR="000C0146" w:rsidRPr="00780387" w:rsidRDefault="000C0146" w:rsidP="000C0146">
      <w:pPr>
        <w:pStyle w:val="NormalWeb"/>
        <w:spacing w:before="0" w:beforeAutospacing="0" w:after="0" w:line="276" w:lineRule="auto"/>
        <w:ind w:firstLine="709"/>
        <w:jc w:val="both"/>
      </w:pPr>
      <w:r w:rsidRPr="00780387">
        <w:t>Jei vamzdžiai klojami mažesniame nei 1 m gylyje, reikalingas sustiprinimas virš vamzdžio apkrovos išsklaidymui. Vamzdžiai turi turėti kilmės sertifikatus ir atitikti standartus.</w:t>
      </w:r>
    </w:p>
    <w:p w14:paraId="3609A31D" w14:textId="77777777" w:rsidR="000C0146" w:rsidRPr="00780387" w:rsidRDefault="000C0146" w:rsidP="000C0146">
      <w:pPr>
        <w:pStyle w:val="NormalWeb"/>
        <w:spacing w:before="0" w:beforeAutospacing="0" w:after="0" w:line="276" w:lineRule="auto"/>
        <w:ind w:firstLine="709"/>
        <w:jc w:val="both"/>
      </w:pPr>
      <w:r w:rsidRPr="00780387">
        <w:t>Tinklai turi būti klojami normatyviniais nuolydžiais (STR 2.07.01:2003).</w:t>
      </w:r>
    </w:p>
    <w:p w14:paraId="1AB9E034" w14:textId="2C95DC98" w:rsidR="000C0146" w:rsidRDefault="000C0146" w:rsidP="000C0146">
      <w:pPr>
        <w:pStyle w:val="NormalWeb"/>
        <w:spacing w:before="0" w:beforeAutospacing="0" w:after="0" w:line="276" w:lineRule="auto"/>
        <w:ind w:firstLine="709"/>
        <w:jc w:val="both"/>
        <w:rPr>
          <w:bCs/>
          <w:lang w:eastAsia="en-US"/>
        </w:rPr>
      </w:pPr>
      <w:r w:rsidRPr="00780387">
        <w:t>Vartotojų prisijungimui į gatvės tinklus iki sklypų ribų turi b</w:t>
      </w:r>
      <w:r w:rsidR="00466ACC" w:rsidRPr="00780387">
        <w:t>ūti išvadai iš PVC vamzdžių DN1</w:t>
      </w:r>
      <w:r w:rsidR="008670C4" w:rsidRPr="00780387">
        <w:t>60 mm</w:t>
      </w:r>
      <w:r w:rsidRPr="00780387">
        <w:t xml:space="preserve"> SN4 klasės, klojamų </w:t>
      </w:r>
      <w:r w:rsidR="00344864" w:rsidRPr="00780387">
        <w:t xml:space="preserve">nuo 0,8 m </w:t>
      </w:r>
      <w:r w:rsidRPr="00780387">
        <w:t xml:space="preserve">iki 5 m gylyje ir SN8 klasės – </w:t>
      </w:r>
      <w:r w:rsidR="00344864" w:rsidRPr="00780387">
        <w:t xml:space="preserve">iki 0,8 m </w:t>
      </w:r>
      <w:r w:rsidR="00780387">
        <w:t xml:space="preserve">ir </w:t>
      </w:r>
      <w:r w:rsidRPr="00780387">
        <w:t>virš 5 m gylio. Jei išvadai klojami uždaru būdu, jie turi būti DN1</w:t>
      </w:r>
      <w:r w:rsidR="008670C4" w:rsidRPr="00780387">
        <w:t>6</w:t>
      </w:r>
      <w:r w:rsidRPr="00780387">
        <w:t>0 mm, PE100 vamzdžių PN10 klasės. Išvadų gale ties sklypo riba numatomi plastikiniai šuliniai</w:t>
      </w:r>
      <w:r w:rsidR="002D3F1C" w:rsidRPr="00780387">
        <w:t xml:space="preserve"> ne mažesni kaip DN32</w:t>
      </w:r>
      <w:r w:rsidRPr="00780387">
        <w:t xml:space="preserve">5 mm. </w:t>
      </w:r>
      <w:r w:rsidRPr="00780387">
        <w:rPr>
          <w:bCs/>
          <w:lang w:eastAsia="en-US"/>
        </w:rPr>
        <w:t xml:space="preserve">Atšakos jungiamos prie gatvės tinklo prie šulinių su kritimo stovais, kai kritimo aukštis &gt; 0,3 m. </w:t>
      </w:r>
      <w:r w:rsidR="00630DC0" w:rsidRPr="00780387">
        <w:rPr>
          <w:bCs/>
          <w:lang w:eastAsia="en-US"/>
        </w:rPr>
        <w:t xml:space="preserve">Atšakų įrengimo </w:t>
      </w:r>
      <w:r w:rsidRPr="00780387">
        <w:rPr>
          <w:bCs/>
          <w:lang w:eastAsia="en-US"/>
        </w:rPr>
        <w:t>vietos turi būti tikslinamos projekto rengimo metu.</w:t>
      </w:r>
    </w:p>
    <w:p w14:paraId="2A92F753" w14:textId="3F245CC7" w:rsidR="008670C4" w:rsidRPr="00780387" w:rsidRDefault="008670C4" w:rsidP="000C0146">
      <w:pPr>
        <w:pStyle w:val="NormalWeb"/>
        <w:spacing w:before="0" w:beforeAutospacing="0" w:after="0" w:line="276" w:lineRule="auto"/>
        <w:ind w:firstLine="709"/>
        <w:jc w:val="both"/>
        <w:rPr>
          <w:bCs/>
          <w:lang w:eastAsia="en-US"/>
        </w:rPr>
      </w:pPr>
      <w:r w:rsidRPr="00780387">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sidRPr="00780387">
        <w:rPr>
          <w:bCs/>
        </w:rPr>
        <w:t>te ir suderinta su</w:t>
      </w:r>
      <w:r w:rsidRPr="00780387">
        <w:rPr>
          <w:bCs/>
        </w:rPr>
        <w:t xml:space="preserve"> namų valdų/sklypų savininkais ar jų įgaliotais asmenimis.</w:t>
      </w:r>
    </w:p>
    <w:p w14:paraId="790023C3" w14:textId="5D3EF60A" w:rsidR="004E4AFD" w:rsidRPr="00780387" w:rsidRDefault="000C0146" w:rsidP="00634310">
      <w:pPr>
        <w:spacing w:line="276" w:lineRule="auto"/>
        <w:ind w:firstLine="720"/>
        <w:jc w:val="both"/>
        <w:rPr>
          <w:sz w:val="24"/>
          <w:szCs w:val="24"/>
        </w:rPr>
      </w:pPr>
      <w:r w:rsidRPr="00780387">
        <w:rPr>
          <w:sz w:val="24"/>
          <w:szCs w:val="24"/>
        </w:rPr>
        <w:t>Pastačius nuotekų tinklus, turi būti atliktas jų išbandymas ir praplovimas bei TV diagnostika.</w:t>
      </w:r>
      <w:bookmarkStart w:id="43" w:name="_Toc363733653"/>
    </w:p>
    <w:p w14:paraId="34277E0F" w14:textId="77777777" w:rsidR="00403574" w:rsidRPr="00780387" w:rsidRDefault="00403574" w:rsidP="00B756E7">
      <w:pPr>
        <w:spacing w:line="276" w:lineRule="auto"/>
        <w:ind w:firstLine="720"/>
        <w:rPr>
          <w:b/>
          <w:i/>
          <w:caps/>
          <w:sz w:val="24"/>
          <w:szCs w:val="24"/>
        </w:rPr>
      </w:pPr>
      <w:r w:rsidRPr="00780387">
        <w:rPr>
          <w:b/>
          <w:i/>
          <w:sz w:val="24"/>
          <w:szCs w:val="24"/>
        </w:rPr>
        <w:t>PVC</w:t>
      </w:r>
      <w:bookmarkEnd w:id="43"/>
      <w:r w:rsidRPr="00780387">
        <w:rPr>
          <w:b/>
          <w:i/>
          <w:sz w:val="24"/>
          <w:szCs w:val="24"/>
        </w:rPr>
        <w:t xml:space="preserve"> vamzdžiai</w:t>
      </w:r>
    </w:p>
    <w:p w14:paraId="4638BAC2" w14:textId="101A8D1A" w:rsidR="00403574" w:rsidRPr="00780387" w:rsidRDefault="00403574" w:rsidP="00466ACC">
      <w:pPr>
        <w:pStyle w:val="Style8"/>
        <w:widowControl/>
        <w:spacing w:before="19" w:line="276" w:lineRule="auto"/>
        <w:ind w:firstLine="720"/>
      </w:pPr>
      <w:proofErr w:type="spellStart"/>
      <w:r w:rsidRPr="00780387">
        <w:rPr>
          <w:rStyle w:val="FontStyle28"/>
          <w:b w:val="0"/>
          <w:i w:val="0"/>
          <w:sz w:val="24"/>
          <w:szCs w:val="24"/>
          <w:lang w:eastAsia="en-US"/>
        </w:rPr>
        <w:t>Polivinilchlorido</w:t>
      </w:r>
      <w:proofErr w:type="spellEnd"/>
      <w:r w:rsidRPr="00780387">
        <w:rPr>
          <w:rStyle w:val="FontStyle28"/>
          <w:b w:val="0"/>
          <w:i w:val="0"/>
          <w:sz w:val="24"/>
          <w:szCs w:val="24"/>
          <w:lang w:eastAsia="en-US"/>
        </w:rPr>
        <w:t xml:space="preserve"> (PVC) vamzdžiai</w:t>
      </w:r>
      <w:r w:rsidRPr="00780387">
        <w:rPr>
          <w:rStyle w:val="FontStyle28"/>
          <w:sz w:val="24"/>
          <w:szCs w:val="24"/>
          <w:lang w:eastAsia="en-US"/>
        </w:rPr>
        <w:t xml:space="preserve"> </w:t>
      </w:r>
      <w:r w:rsidRPr="00780387">
        <w:rPr>
          <w:rStyle w:val="FontStyle26"/>
          <w:sz w:val="24"/>
          <w:szCs w:val="24"/>
          <w:lang w:eastAsia="en-US"/>
        </w:rPr>
        <w:t xml:space="preserve">naudojami jų klojimui atviru (tranšėjiniu) būdu. Vamzdžiai turi būti klojami pagal gamintojo rekomendacijas. </w:t>
      </w:r>
      <w:r w:rsidRPr="00780387">
        <w:rPr>
          <w:rStyle w:val="FontStyle26"/>
          <w:sz w:val="24"/>
          <w:szCs w:val="24"/>
        </w:rPr>
        <w:t xml:space="preserve">Jei nėra jokių kitų faktorių, įtakojančių pasirenkant savitakinių PVC vamzdžių klasę, turi būti naudojami ne žemesnės kaip 4 </w:t>
      </w:r>
      <w:proofErr w:type="spellStart"/>
      <w:r w:rsidRPr="00780387">
        <w:rPr>
          <w:rStyle w:val="FontStyle26"/>
          <w:sz w:val="24"/>
          <w:szCs w:val="24"/>
        </w:rPr>
        <w:t>kN</w:t>
      </w:r>
      <w:proofErr w:type="spellEnd"/>
      <w:r w:rsidRPr="00780387">
        <w:rPr>
          <w:rStyle w:val="FontStyle26"/>
          <w:sz w:val="24"/>
          <w:szCs w:val="24"/>
        </w:rPr>
        <w:t>/m</w:t>
      </w:r>
      <w:r w:rsidRPr="00780387">
        <w:rPr>
          <w:rStyle w:val="FontStyle26"/>
          <w:sz w:val="24"/>
          <w:szCs w:val="24"/>
          <w:vertAlign w:val="superscript"/>
        </w:rPr>
        <w:t>2</w:t>
      </w:r>
      <w:r w:rsidRPr="00780387">
        <w:rPr>
          <w:rStyle w:val="FontStyle26"/>
          <w:sz w:val="24"/>
          <w:szCs w:val="24"/>
        </w:rPr>
        <w:t xml:space="preserve"> stiprumo klasės vamzdžiai. Vamzdžiai ir sujungiamosios vamzdyno dalys turi atitikti LST EN 1401-1, LST EN 681-1 </w:t>
      </w:r>
      <w:r w:rsidR="00EE28C5">
        <w:rPr>
          <w:rStyle w:val="FontStyle26"/>
          <w:sz w:val="24"/>
          <w:szCs w:val="24"/>
        </w:rPr>
        <w:t xml:space="preserve">ar lygiaverčių </w:t>
      </w:r>
      <w:r w:rsidRPr="00780387">
        <w:rPr>
          <w:rStyle w:val="FontStyle26"/>
          <w:sz w:val="24"/>
          <w:szCs w:val="24"/>
        </w:rPr>
        <w:t xml:space="preserve">standartų reikalavimus. </w:t>
      </w:r>
      <w:r w:rsidRPr="00780387">
        <w:t xml:space="preserve">Guminės tarpinės pagamintos iš NBR arba SBR gumos, </w:t>
      </w:r>
      <w:r w:rsidRPr="00780387">
        <w:rPr>
          <w:rStyle w:val="FontStyle26"/>
          <w:sz w:val="24"/>
          <w:szCs w:val="24"/>
        </w:rPr>
        <w:t>turi atitikti</w:t>
      </w:r>
      <w:r w:rsidRPr="00780387">
        <w:t xml:space="preserve"> LST EN 681-1</w:t>
      </w:r>
      <w:r w:rsidR="00EE28C5">
        <w:t xml:space="preserve"> ar lygiavertį</w:t>
      </w:r>
      <w:r w:rsidRPr="00780387">
        <w:t xml:space="preserve"> standartą. </w:t>
      </w:r>
      <w:r w:rsidR="00EE28C5">
        <w:t>Vamzdžiai a</w:t>
      </w:r>
      <w:r w:rsidRPr="00780387">
        <w:t xml:space="preserve">tsparūs smūgiams pagal </w:t>
      </w:r>
      <w:r w:rsidR="00225BC0" w:rsidRPr="00780387">
        <w:t xml:space="preserve">LST EN </w:t>
      </w:r>
      <w:r w:rsidRPr="00780387">
        <w:t xml:space="preserve">ISO 3127 </w:t>
      </w:r>
      <w:r w:rsidR="00EE28C5">
        <w:t xml:space="preserve">ar lygiavertį </w:t>
      </w:r>
      <w:r w:rsidRPr="00780387">
        <w:t xml:space="preserve">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780387">
        <w:rPr>
          <w:rFonts w:eastAsia="Calibri"/>
        </w:rPr>
        <w:t xml:space="preserve">PVC vamzdžiai turi būti </w:t>
      </w:r>
      <w:proofErr w:type="spellStart"/>
      <w:r w:rsidRPr="00780387">
        <w:rPr>
          <w:rFonts w:eastAsia="Calibri"/>
        </w:rPr>
        <w:t>gamykliškai</w:t>
      </w:r>
      <w:proofErr w:type="spellEnd"/>
      <w:r w:rsidRPr="00780387">
        <w:rPr>
          <w:rFonts w:eastAsia="Calibri"/>
        </w:rPr>
        <w:t xml:space="preserve"> identifikuojami iš vidinės pusės </w:t>
      </w:r>
      <w:r w:rsidRPr="00780387">
        <w:rPr>
          <w:rFonts w:eastAsia="Calibri"/>
        </w:rPr>
        <w:lastRenderedPageBreak/>
        <w:t>(gamintojas, diametras, sienutės storis, medžiaga, standumo klasė).</w:t>
      </w:r>
      <w:r w:rsidR="000C0146" w:rsidRPr="00780387">
        <w:rPr>
          <w:rFonts w:eastAsia="Calibri"/>
        </w:rPr>
        <w:t xml:space="preserve"> </w:t>
      </w:r>
      <w:r w:rsidR="000C0146" w:rsidRPr="00780387">
        <w:t>Vamzdžiai turi būti įrengiami laikantis gamintojo nurodymų.</w:t>
      </w:r>
    </w:p>
    <w:p w14:paraId="7D5A0E08" w14:textId="77777777" w:rsidR="00403574" w:rsidRPr="00780387" w:rsidRDefault="00403574" w:rsidP="00B756E7">
      <w:pPr>
        <w:spacing w:line="276" w:lineRule="auto"/>
        <w:ind w:firstLine="720"/>
        <w:rPr>
          <w:b/>
          <w:i/>
          <w:sz w:val="24"/>
          <w:szCs w:val="24"/>
        </w:rPr>
      </w:pPr>
      <w:bookmarkStart w:id="44" w:name="_Toc363733654"/>
      <w:r w:rsidRPr="00780387">
        <w:rPr>
          <w:b/>
          <w:i/>
          <w:sz w:val="24"/>
          <w:szCs w:val="24"/>
        </w:rPr>
        <w:t>PE vamzd</w:t>
      </w:r>
      <w:bookmarkEnd w:id="44"/>
      <w:r w:rsidRPr="00780387">
        <w:rPr>
          <w:b/>
          <w:i/>
          <w:sz w:val="24"/>
          <w:szCs w:val="24"/>
        </w:rPr>
        <w:t>žiai</w:t>
      </w:r>
    </w:p>
    <w:p w14:paraId="7E54B253" w14:textId="7FEA2BBE" w:rsidR="00200A9C" w:rsidRPr="00780387" w:rsidRDefault="00403574" w:rsidP="000C0146">
      <w:pPr>
        <w:spacing w:line="276" w:lineRule="auto"/>
        <w:ind w:firstLine="720"/>
        <w:jc w:val="both"/>
        <w:rPr>
          <w:sz w:val="24"/>
          <w:szCs w:val="24"/>
        </w:rPr>
      </w:pPr>
      <w:r w:rsidRPr="00780387">
        <w:rPr>
          <w:sz w:val="24"/>
          <w:szCs w:val="24"/>
        </w:rPr>
        <w:t>Vamzdžiai turi turėti kilmės sertifikatus ir atitikti LST EN 12201 standartą. Vamzdžio tipas parenkamas priklausomai nuo vamzdyno įrengimo metodo. Vamzdžiai turi būti įrengiam</w:t>
      </w:r>
      <w:r w:rsidR="00C01C3E" w:rsidRPr="00780387">
        <w:rPr>
          <w:sz w:val="24"/>
          <w:szCs w:val="24"/>
        </w:rPr>
        <w:t>i laikantis gamintojo nurodymų.</w:t>
      </w:r>
    </w:p>
    <w:p w14:paraId="559D27A9" w14:textId="77777777" w:rsidR="00C01C3E" w:rsidRPr="00780387" w:rsidRDefault="00C01C3E" w:rsidP="000C0146">
      <w:pPr>
        <w:spacing w:line="276" w:lineRule="auto"/>
        <w:ind w:firstLine="720"/>
        <w:jc w:val="both"/>
        <w:rPr>
          <w:sz w:val="24"/>
          <w:szCs w:val="24"/>
          <w:lang w:eastAsia="en-US"/>
        </w:rPr>
      </w:pPr>
    </w:p>
    <w:p w14:paraId="3F4C6D88" w14:textId="77777777" w:rsidR="00B756E7" w:rsidRPr="00780387" w:rsidRDefault="00B756E7" w:rsidP="00B756E7">
      <w:pPr>
        <w:pStyle w:val="Heading2"/>
        <w:rPr>
          <w:szCs w:val="24"/>
        </w:rPr>
      </w:pPr>
      <w:bookmarkStart w:id="45" w:name="_Toc516041573"/>
      <w:bookmarkStart w:id="46" w:name="_Toc519184391"/>
      <w:bookmarkStart w:id="47" w:name="_Toc216708793"/>
      <w:r w:rsidRPr="00780387">
        <w:rPr>
          <w:szCs w:val="24"/>
        </w:rPr>
        <w:t>Reikalavimai šuliniams</w:t>
      </w:r>
      <w:bookmarkEnd w:id="45"/>
      <w:bookmarkEnd w:id="46"/>
      <w:bookmarkEnd w:id="47"/>
    </w:p>
    <w:p w14:paraId="20DDFCD5" w14:textId="77777777" w:rsidR="00466ACC" w:rsidRPr="00780387" w:rsidRDefault="00466ACC" w:rsidP="00466ACC">
      <w:pPr>
        <w:pStyle w:val="NormalWeb"/>
        <w:spacing w:before="0" w:beforeAutospacing="0" w:after="0" w:line="276" w:lineRule="auto"/>
        <w:ind w:firstLine="709"/>
        <w:jc w:val="both"/>
      </w:pPr>
      <w:r w:rsidRPr="00780387">
        <w:t>Vandentiekio tinkle visi šuliniai turi būti gelžbetoniai su hidroizoliacija.</w:t>
      </w:r>
    </w:p>
    <w:p w14:paraId="118ED8D8" w14:textId="77777777" w:rsidR="00466ACC" w:rsidRPr="00780387" w:rsidRDefault="00466ACC" w:rsidP="00466ACC">
      <w:pPr>
        <w:pStyle w:val="NormalWeb"/>
        <w:spacing w:before="0" w:beforeAutospacing="0" w:after="0" w:line="276" w:lineRule="auto"/>
        <w:ind w:firstLine="709"/>
        <w:jc w:val="both"/>
      </w:pPr>
      <w:r w:rsidRPr="00780387">
        <w:t>Nuotekų tinkle gelžbetoniniai nuotekų šuliniai turi būti numatyti gatvių susikirtimuose, posūkiuose ir tiesiuose tarpuose ne rečiau kaip kas 150 – 200 m. Visi šuliniai  su hidroizoliacija. 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Pr="00780387" w:rsidRDefault="00466ACC" w:rsidP="00466ACC">
      <w:pPr>
        <w:pStyle w:val="NormalWeb"/>
        <w:spacing w:before="0" w:beforeAutospacing="0" w:after="0" w:line="276" w:lineRule="auto"/>
        <w:ind w:firstLine="709"/>
        <w:jc w:val="both"/>
      </w:pPr>
      <w:r w:rsidRPr="00780387">
        <w:t xml:space="preserve">Šuliniai, statomi iš surenkamų gelžbetonio elementų, turi atitikti LST EN 1917, STR 2.07.01:2003 reikalavimus. Šuliniai turi būti tiekiami kartu su gelžbetonine perdengimo plokšte, kaliojo ketaus dangčiu ir ketiniu jo rėmu. </w:t>
      </w:r>
      <w:r w:rsidR="00344864" w:rsidRPr="00780387">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780387" w:rsidRDefault="00772A93" w:rsidP="00466ACC">
      <w:pPr>
        <w:pStyle w:val="NormalWeb"/>
        <w:spacing w:before="0" w:beforeAutospacing="0" w:after="0" w:line="276" w:lineRule="auto"/>
        <w:ind w:firstLine="709"/>
        <w:jc w:val="both"/>
      </w:pPr>
      <w:r w:rsidRPr="00780387">
        <w:t>Gatvės tinkle šulinių dangčiai turi būti su rakinamu liuko dangčiu.</w:t>
      </w:r>
    </w:p>
    <w:p w14:paraId="55FDF6B9" w14:textId="14425D3B" w:rsidR="00B756E7" w:rsidRPr="00780387" w:rsidRDefault="00466ACC" w:rsidP="00466ACC">
      <w:pPr>
        <w:pStyle w:val="NormalWeb"/>
        <w:spacing w:before="0" w:beforeAutospacing="0" w:after="0" w:line="276" w:lineRule="auto"/>
        <w:ind w:firstLine="709"/>
        <w:jc w:val="both"/>
      </w:pPr>
      <w:r w:rsidRPr="00780387">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780387" w:rsidRDefault="00344864" w:rsidP="00466ACC">
      <w:pPr>
        <w:pStyle w:val="NormalWeb"/>
        <w:spacing w:before="0" w:beforeAutospacing="0" w:after="0" w:line="276" w:lineRule="auto"/>
        <w:ind w:firstLine="709"/>
        <w:jc w:val="both"/>
      </w:pPr>
      <w:r w:rsidRPr="00780387">
        <w:t xml:space="preserve">Plastikiniai apžiūros </w:t>
      </w:r>
      <w:proofErr w:type="spellStart"/>
      <w:r w:rsidRPr="00780387">
        <w:t>šulinėliai</w:t>
      </w:r>
      <w:proofErr w:type="spellEnd"/>
      <w:r w:rsidRPr="00780387">
        <w:t xml:space="preserve"> turi atitikti LST EN 13598. Dugno </w:t>
      </w:r>
      <w:proofErr w:type="spellStart"/>
      <w:r w:rsidRPr="00780387">
        <w:t>kinetės</w:t>
      </w:r>
      <w:proofErr w:type="spellEnd"/>
      <w:r w:rsidRPr="00780387">
        <w:t xml:space="preserve"> medžiaga PE ar PP, šachtinio vamzdžio medžiaga PP ar PVC-U. Sandarinimo žiedai turi atitikti LST EN 681-1.</w:t>
      </w:r>
    </w:p>
    <w:p w14:paraId="0AEF0116" w14:textId="25F33208" w:rsidR="00B756E7" w:rsidRPr="00780387" w:rsidRDefault="00344864" w:rsidP="00AC36BA">
      <w:pPr>
        <w:pStyle w:val="NormalWeb"/>
        <w:spacing w:before="0" w:beforeAutospacing="0" w:after="0" w:line="276" w:lineRule="auto"/>
        <w:ind w:firstLine="709"/>
        <w:jc w:val="both"/>
      </w:pPr>
      <w:r w:rsidRPr="00780387">
        <w:t xml:space="preserve">Šulinių žymėjimui turi būti įrengtos rodyklės iš apvalaus plieninio cinkuoto vamzdžio ≥Ø32 mm, kurio sienelių storis ≥2,9 mm. Lentelės iš </w:t>
      </w:r>
      <w:proofErr w:type="spellStart"/>
      <w:r w:rsidRPr="00780387">
        <w:t>termoplastiko</w:t>
      </w:r>
      <w:proofErr w:type="spellEnd"/>
      <w:r w:rsidRPr="00780387">
        <w:t xml:space="preserve"> ar lygiavertės medžiagos</w:t>
      </w:r>
      <w:r w:rsidR="00B756E7" w:rsidRPr="00780387">
        <w:t>.</w:t>
      </w:r>
    </w:p>
    <w:p w14:paraId="3120621A" w14:textId="77777777" w:rsidR="00D11519" w:rsidRPr="00780387" w:rsidRDefault="00D11519" w:rsidP="00D11519">
      <w:pPr>
        <w:pStyle w:val="NormalWeb"/>
        <w:spacing w:before="0" w:beforeAutospacing="0" w:after="0" w:line="276" w:lineRule="auto"/>
        <w:jc w:val="both"/>
      </w:pPr>
    </w:p>
    <w:p w14:paraId="4D66AC91" w14:textId="0625D678" w:rsidR="006A797A" w:rsidRPr="00780387" w:rsidRDefault="006A797A" w:rsidP="006A797A">
      <w:pPr>
        <w:pStyle w:val="Heading2"/>
        <w:tabs>
          <w:tab w:val="clear" w:pos="1569"/>
          <w:tab w:val="num" w:pos="993"/>
        </w:tabs>
        <w:ind w:left="1418" w:hanging="1418"/>
      </w:pPr>
      <w:bookmarkStart w:id="48" w:name="_Toc522013018"/>
      <w:bookmarkStart w:id="49" w:name="_Toc6867686"/>
      <w:bookmarkStart w:id="50" w:name="_Toc172299510"/>
      <w:bookmarkStart w:id="51" w:name="_Toc216708794"/>
      <w:r w:rsidRPr="00780387">
        <w:rPr>
          <w:szCs w:val="24"/>
        </w:rPr>
        <w:t>Reikalavimai nuotekų siurb</w:t>
      </w:r>
      <w:bookmarkEnd w:id="48"/>
      <w:bookmarkEnd w:id="49"/>
      <w:r w:rsidRPr="00780387">
        <w:rPr>
          <w:szCs w:val="24"/>
        </w:rPr>
        <w:t>linėms</w:t>
      </w:r>
      <w:bookmarkEnd w:id="50"/>
      <w:bookmarkEnd w:id="51"/>
    </w:p>
    <w:p w14:paraId="76F7074C" w14:textId="77777777" w:rsidR="006A797A" w:rsidRPr="00780387" w:rsidRDefault="006A797A" w:rsidP="006A797A">
      <w:pPr>
        <w:spacing w:line="276" w:lineRule="auto"/>
        <w:ind w:firstLine="709"/>
        <w:jc w:val="both"/>
        <w:rPr>
          <w:b/>
          <w:i/>
          <w:sz w:val="24"/>
          <w:szCs w:val="24"/>
        </w:rPr>
      </w:pPr>
      <w:bookmarkStart w:id="52" w:name="_Toc142218494"/>
    </w:p>
    <w:bookmarkEnd w:id="52"/>
    <w:p w14:paraId="7DDFD987" w14:textId="77777777" w:rsidR="006A797A" w:rsidRPr="00780387" w:rsidRDefault="006A797A" w:rsidP="006A797A">
      <w:pPr>
        <w:spacing w:line="276" w:lineRule="auto"/>
        <w:jc w:val="both"/>
        <w:rPr>
          <w:b/>
          <w:i/>
          <w:sz w:val="24"/>
          <w:szCs w:val="24"/>
        </w:rPr>
      </w:pPr>
      <w:r w:rsidRPr="00780387">
        <w:rPr>
          <w:b/>
          <w:i/>
          <w:sz w:val="24"/>
          <w:szCs w:val="24"/>
        </w:rPr>
        <w:t>Bendrieji duomenys</w:t>
      </w:r>
    </w:p>
    <w:p w14:paraId="225BE1ED" w14:textId="0BD1DEAE" w:rsidR="00225BC0" w:rsidRPr="00780387" w:rsidRDefault="00225BC0" w:rsidP="00225BC0">
      <w:pPr>
        <w:spacing w:line="276" w:lineRule="auto"/>
        <w:ind w:firstLine="720"/>
        <w:jc w:val="both"/>
        <w:rPr>
          <w:sz w:val="24"/>
          <w:szCs w:val="24"/>
        </w:rPr>
      </w:pPr>
      <w:r w:rsidRPr="00780387">
        <w:rPr>
          <w:sz w:val="24"/>
          <w:szCs w:val="24"/>
        </w:rPr>
        <w:t>Atlikus detalius skaičiavi</w:t>
      </w:r>
      <w:r w:rsidR="00F10643">
        <w:rPr>
          <w:sz w:val="24"/>
          <w:szCs w:val="24"/>
        </w:rPr>
        <w:t>mus, pagrįsti siurblinių</w:t>
      </w:r>
      <w:r w:rsidRPr="00780387">
        <w:rPr>
          <w:sz w:val="24"/>
          <w:szCs w:val="24"/>
        </w:rPr>
        <w:t xml:space="preserve"> būtinumą, numatyti tikslias siurblinių vietas. </w:t>
      </w:r>
      <w:r w:rsidR="00F10643">
        <w:rPr>
          <w:sz w:val="24"/>
          <w:szCs w:val="24"/>
        </w:rPr>
        <w:t>Siurblinių</w:t>
      </w:r>
      <w:r w:rsidRPr="00780387">
        <w:rPr>
          <w:sz w:val="24"/>
          <w:szCs w:val="24"/>
        </w:rPr>
        <w:t xml:space="preserve"> turi būti numatyta kaip g</w:t>
      </w:r>
      <w:r w:rsidR="00F10643">
        <w:rPr>
          <w:sz w:val="24"/>
          <w:szCs w:val="24"/>
        </w:rPr>
        <w:t>alima mažiau. Siurblinių</w:t>
      </w:r>
      <w:r w:rsidRPr="00780387">
        <w:rPr>
          <w:sz w:val="24"/>
          <w:szCs w:val="24"/>
        </w:rPr>
        <w:t xml:space="preserve"> valdymas turi būti susietas su veikiančia buitinių nuotekų siurblinių kontrolės sistema.</w:t>
      </w:r>
    </w:p>
    <w:p w14:paraId="39F6FE77"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Pl</w:t>
      </w:r>
      <w:r w:rsidRPr="00780387">
        <w:rPr>
          <w:rFonts w:eastAsia="CIDFont+F2" w:hint="eastAsia"/>
          <w:sz w:val="24"/>
          <w:szCs w:val="24"/>
          <w:lang w:eastAsia="en-US"/>
        </w:rPr>
        <w:t>ū</w:t>
      </w:r>
      <w:r w:rsidRPr="00780387">
        <w:rPr>
          <w:rFonts w:eastAsia="CIDFont+F2"/>
          <w:sz w:val="24"/>
          <w:szCs w:val="24"/>
          <w:lang w:eastAsia="en-US"/>
        </w:rPr>
        <w:t>d</w:t>
      </w:r>
      <w:r w:rsidRPr="00780387">
        <w:rPr>
          <w:rFonts w:eastAsia="CIDFont+F2" w:hint="eastAsia"/>
          <w:sz w:val="24"/>
          <w:szCs w:val="24"/>
          <w:lang w:eastAsia="en-US"/>
        </w:rPr>
        <w:t>ė</w:t>
      </w:r>
      <w:r w:rsidRPr="00780387">
        <w:rPr>
          <w:rFonts w:eastAsia="CIDFont+F2"/>
          <w:sz w:val="24"/>
          <w:szCs w:val="24"/>
          <w:lang w:eastAsia="en-US"/>
        </w:rPr>
        <w:t>s turi b</w:t>
      </w:r>
      <w:r w:rsidRPr="00780387">
        <w:rPr>
          <w:rFonts w:eastAsia="CIDFont+F2" w:hint="eastAsia"/>
          <w:sz w:val="24"/>
          <w:szCs w:val="24"/>
          <w:lang w:eastAsia="en-US"/>
        </w:rPr>
        <w:t>ū</w:t>
      </w:r>
      <w:r w:rsidRPr="00780387">
        <w:rPr>
          <w:rFonts w:eastAsia="CIDFont+F2"/>
          <w:sz w:val="24"/>
          <w:szCs w:val="24"/>
          <w:lang w:eastAsia="en-US"/>
        </w:rPr>
        <w:t>ti pritvirtintos tik siurblin</w:t>
      </w:r>
      <w:r w:rsidRPr="00780387">
        <w:rPr>
          <w:rFonts w:eastAsia="CIDFont+F2" w:hint="eastAsia"/>
          <w:sz w:val="24"/>
          <w:szCs w:val="24"/>
          <w:lang w:eastAsia="en-US"/>
        </w:rPr>
        <w:t>ė</w:t>
      </w:r>
      <w:r w:rsidRPr="00780387">
        <w:rPr>
          <w:rFonts w:eastAsia="CIDFont+F2"/>
          <w:sz w:val="24"/>
          <w:szCs w:val="24"/>
          <w:lang w:eastAsia="en-US"/>
        </w:rPr>
        <w:t xml:space="preserve">s </w:t>
      </w:r>
      <w:r w:rsidRPr="00780387">
        <w:rPr>
          <w:rFonts w:eastAsia="CIDFont+F2" w:hint="eastAsia"/>
          <w:sz w:val="24"/>
          <w:szCs w:val="24"/>
          <w:lang w:eastAsia="en-US"/>
        </w:rPr>
        <w:t>š</w:t>
      </w:r>
      <w:r w:rsidRPr="00780387">
        <w:rPr>
          <w:rFonts w:eastAsia="CIDFont+F2"/>
          <w:sz w:val="24"/>
          <w:szCs w:val="24"/>
          <w:lang w:eastAsia="en-US"/>
        </w:rPr>
        <w:t>ulinio vir</w:t>
      </w:r>
      <w:r w:rsidRPr="00780387">
        <w:rPr>
          <w:rFonts w:eastAsia="CIDFont+F2" w:hint="eastAsia"/>
          <w:sz w:val="24"/>
          <w:szCs w:val="24"/>
          <w:lang w:eastAsia="en-US"/>
        </w:rPr>
        <w:t>š</w:t>
      </w:r>
      <w:r w:rsidRPr="00780387">
        <w:rPr>
          <w:rFonts w:eastAsia="CIDFont+F2"/>
          <w:sz w:val="24"/>
          <w:szCs w:val="24"/>
          <w:lang w:eastAsia="en-US"/>
        </w:rPr>
        <w:t>uje ir neturi b</w:t>
      </w:r>
      <w:r w:rsidRPr="00780387">
        <w:rPr>
          <w:rFonts w:eastAsia="CIDFont+F2" w:hint="eastAsia"/>
          <w:sz w:val="24"/>
          <w:szCs w:val="24"/>
          <w:lang w:eastAsia="en-US"/>
        </w:rPr>
        <w:t>ū</w:t>
      </w:r>
      <w:r w:rsidRPr="00780387">
        <w:rPr>
          <w:rFonts w:eastAsia="CIDFont+F2"/>
          <w:sz w:val="24"/>
          <w:szCs w:val="24"/>
          <w:lang w:eastAsia="en-US"/>
        </w:rPr>
        <w:t>ti priri</w:t>
      </w:r>
      <w:r w:rsidRPr="00780387">
        <w:rPr>
          <w:rFonts w:eastAsia="CIDFont+F2" w:hint="eastAsia"/>
          <w:sz w:val="24"/>
          <w:szCs w:val="24"/>
          <w:lang w:eastAsia="en-US"/>
        </w:rPr>
        <w:t>š</w:t>
      </w:r>
      <w:r w:rsidRPr="00780387">
        <w:rPr>
          <w:rFonts w:eastAsia="CIDFont+F2"/>
          <w:sz w:val="24"/>
          <w:szCs w:val="24"/>
          <w:lang w:eastAsia="en-US"/>
        </w:rPr>
        <w:t>tos prie konstrukcini</w:t>
      </w:r>
      <w:r w:rsidRPr="00780387">
        <w:rPr>
          <w:rFonts w:eastAsia="CIDFont+F2" w:hint="eastAsia"/>
          <w:sz w:val="24"/>
          <w:szCs w:val="24"/>
          <w:lang w:eastAsia="en-US"/>
        </w:rPr>
        <w:t>ų</w:t>
      </w:r>
      <w:r w:rsidRPr="00780387">
        <w:rPr>
          <w:rFonts w:eastAsia="CIDFont+F2"/>
          <w:sz w:val="24"/>
          <w:szCs w:val="24"/>
          <w:lang w:eastAsia="en-US"/>
        </w:rPr>
        <w:t xml:space="preserve"> element</w:t>
      </w:r>
      <w:r w:rsidRPr="00780387">
        <w:rPr>
          <w:rFonts w:eastAsia="CIDFont+F2" w:hint="eastAsia"/>
          <w:sz w:val="24"/>
          <w:szCs w:val="24"/>
          <w:lang w:eastAsia="en-US"/>
        </w:rPr>
        <w:t>ų</w:t>
      </w:r>
      <w:r w:rsidRPr="00780387">
        <w:rPr>
          <w:rFonts w:eastAsia="CIDFont+F2"/>
          <w:sz w:val="24"/>
          <w:szCs w:val="24"/>
          <w:lang w:eastAsia="en-US"/>
        </w:rPr>
        <w:t>, kad būtų galimybė nuvalyti ar pakeisti neištuštinant rezervuaro.</w:t>
      </w:r>
    </w:p>
    <w:p w14:paraId="538CEC01"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sz w:val="24"/>
          <w:szCs w:val="24"/>
          <w:lang w:eastAsia="en-US"/>
        </w:rPr>
        <w:t>Hidrostatinio</w:t>
      </w:r>
      <w:proofErr w:type="spellEnd"/>
      <w:r w:rsidRPr="00780387">
        <w:rPr>
          <w:rFonts w:eastAsia="CIDFont+F2"/>
          <w:sz w:val="24"/>
          <w:szCs w:val="24"/>
          <w:lang w:eastAsia="en-US"/>
        </w:rPr>
        <w:t xml:space="preserve"> lygio jutiklis turi b</w:t>
      </w:r>
      <w:r w:rsidRPr="00780387">
        <w:rPr>
          <w:rFonts w:eastAsia="CIDFont+F2" w:hint="eastAsia"/>
          <w:sz w:val="24"/>
          <w:szCs w:val="24"/>
          <w:lang w:eastAsia="en-US"/>
        </w:rPr>
        <w:t>ū</w:t>
      </w:r>
      <w:r w:rsidRPr="00780387">
        <w:rPr>
          <w:rFonts w:eastAsia="CIDFont+F2"/>
          <w:sz w:val="24"/>
          <w:szCs w:val="24"/>
          <w:lang w:eastAsia="en-US"/>
        </w:rPr>
        <w:t>ti sumontuotas ner</w:t>
      </w:r>
      <w:r w:rsidRPr="00780387">
        <w:rPr>
          <w:rFonts w:eastAsia="CIDFont+F2" w:hint="eastAsia"/>
          <w:sz w:val="24"/>
          <w:szCs w:val="24"/>
          <w:lang w:eastAsia="en-US"/>
        </w:rPr>
        <w:t>ū</w:t>
      </w:r>
      <w:r w:rsidRPr="00780387">
        <w:rPr>
          <w:rFonts w:eastAsia="CIDFont+F2"/>
          <w:sz w:val="24"/>
          <w:szCs w:val="24"/>
          <w:lang w:eastAsia="en-US"/>
        </w:rPr>
        <w:t>dijan</w:t>
      </w:r>
      <w:r w:rsidRPr="00780387">
        <w:rPr>
          <w:rFonts w:eastAsia="CIDFont+F2" w:hint="eastAsia"/>
          <w:sz w:val="24"/>
          <w:szCs w:val="24"/>
          <w:lang w:eastAsia="en-US"/>
        </w:rPr>
        <w:t>č</w:t>
      </w:r>
      <w:r w:rsidRPr="00780387">
        <w:rPr>
          <w:rFonts w:eastAsia="CIDFont+F2"/>
          <w:sz w:val="24"/>
          <w:szCs w:val="24"/>
          <w:lang w:eastAsia="en-US"/>
        </w:rPr>
        <w:t>io plieno arba PVC vamzdyje: vamzd</w:t>
      </w:r>
      <w:r w:rsidRPr="00780387">
        <w:rPr>
          <w:rFonts w:eastAsia="CIDFont+F2" w:hint="eastAsia"/>
          <w:sz w:val="24"/>
          <w:szCs w:val="24"/>
          <w:lang w:eastAsia="en-US"/>
        </w:rPr>
        <w:t>į</w:t>
      </w:r>
      <w:r w:rsidRPr="00780387">
        <w:rPr>
          <w:rFonts w:eastAsia="CIDFont+F2"/>
          <w:sz w:val="24"/>
          <w:szCs w:val="24"/>
          <w:lang w:eastAsia="en-US"/>
        </w:rPr>
        <w:t xml:space="preserve"> tvirtinti prie </w:t>
      </w:r>
      <w:r w:rsidRPr="00780387">
        <w:rPr>
          <w:rFonts w:eastAsia="CIDFont+F2" w:hint="eastAsia"/>
          <w:sz w:val="24"/>
          <w:szCs w:val="24"/>
          <w:lang w:eastAsia="en-US"/>
        </w:rPr>
        <w:t>į</w:t>
      </w:r>
      <w:r w:rsidRPr="00780387">
        <w:rPr>
          <w:rFonts w:eastAsia="CIDFont+F2"/>
          <w:sz w:val="24"/>
          <w:szCs w:val="24"/>
          <w:lang w:eastAsia="en-US"/>
        </w:rPr>
        <w:t>lipimo kop</w:t>
      </w:r>
      <w:r w:rsidRPr="00780387">
        <w:rPr>
          <w:rFonts w:eastAsia="CIDFont+F2" w:hint="eastAsia"/>
          <w:sz w:val="24"/>
          <w:szCs w:val="24"/>
          <w:lang w:eastAsia="en-US"/>
        </w:rPr>
        <w:t>ėč</w:t>
      </w:r>
      <w:r w:rsidRPr="00780387">
        <w:rPr>
          <w:rFonts w:eastAsia="CIDFont+F2"/>
          <w:sz w:val="24"/>
          <w:szCs w:val="24"/>
          <w:lang w:eastAsia="en-US"/>
        </w:rPr>
        <w:t>i</w:t>
      </w:r>
      <w:r w:rsidRPr="00780387">
        <w:rPr>
          <w:rFonts w:eastAsia="CIDFont+F2" w:hint="eastAsia"/>
          <w:sz w:val="24"/>
          <w:szCs w:val="24"/>
          <w:lang w:eastAsia="en-US"/>
        </w:rPr>
        <w:t>ų</w:t>
      </w:r>
      <w:r w:rsidRPr="00780387">
        <w:rPr>
          <w:rFonts w:eastAsia="CIDFont+F2"/>
          <w:sz w:val="24"/>
          <w:szCs w:val="24"/>
          <w:lang w:eastAsia="en-US"/>
        </w:rPr>
        <w:t xml:space="preserve"> ar </w:t>
      </w:r>
      <w:r w:rsidRPr="00780387">
        <w:rPr>
          <w:rFonts w:eastAsia="CIDFont+F2" w:hint="eastAsia"/>
          <w:sz w:val="24"/>
          <w:szCs w:val="24"/>
          <w:lang w:eastAsia="en-US"/>
        </w:rPr>
        <w:t>š</w:t>
      </w:r>
      <w:r w:rsidRPr="00780387">
        <w:rPr>
          <w:rFonts w:eastAsia="CIDFont+F2"/>
          <w:sz w:val="24"/>
          <w:szCs w:val="24"/>
          <w:lang w:eastAsia="en-US"/>
        </w:rPr>
        <w:t>alia, lengvai ir saugiai pasiekiamoje rankomis vietoje.</w:t>
      </w:r>
    </w:p>
    <w:p w14:paraId="1555FDC5" w14:textId="4D41E807" w:rsidR="00C6003E" w:rsidRPr="00780387" w:rsidRDefault="00F10643" w:rsidP="00225BC0">
      <w:pPr>
        <w:spacing w:line="276" w:lineRule="auto"/>
        <w:ind w:firstLine="720"/>
        <w:jc w:val="both"/>
        <w:rPr>
          <w:rFonts w:eastAsia="CIDFont+F2"/>
          <w:sz w:val="24"/>
          <w:szCs w:val="24"/>
          <w:lang w:eastAsia="en-US"/>
        </w:rPr>
      </w:pPr>
      <w:r>
        <w:rPr>
          <w:sz w:val="24"/>
          <w:szCs w:val="24"/>
        </w:rPr>
        <w:t>S</w:t>
      </w:r>
      <w:r w:rsidR="00C6003E" w:rsidRPr="00780387">
        <w:rPr>
          <w:sz w:val="24"/>
          <w:szCs w:val="24"/>
        </w:rPr>
        <w:t xml:space="preserve">iurblinės turi atitikti LST EN 12050-1 </w:t>
      </w:r>
      <w:r>
        <w:rPr>
          <w:sz w:val="24"/>
          <w:szCs w:val="24"/>
        </w:rPr>
        <w:t xml:space="preserve">ar lygiavertį </w:t>
      </w:r>
      <w:r w:rsidR="00C6003E" w:rsidRPr="00780387">
        <w:rPr>
          <w:sz w:val="24"/>
          <w:szCs w:val="24"/>
        </w:rPr>
        <w:t>standartą.</w:t>
      </w:r>
    </w:p>
    <w:p w14:paraId="09C8C088"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nuotekų siurblinėms</w:t>
      </w:r>
    </w:p>
    <w:p w14:paraId="758ED5C7" w14:textId="1A83E961" w:rsidR="00225BC0" w:rsidRPr="00780387" w:rsidRDefault="00225BC0" w:rsidP="00225BC0">
      <w:pPr>
        <w:spacing w:line="276" w:lineRule="auto"/>
        <w:ind w:firstLine="720"/>
        <w:jc w:val="both"/>
        <w:rPr>
          <w:sz w:val="24"/>
          <w:szCs w:val="24"/>
        </w:rPr>
      </w:pPr>
      <w:r w:rsidRPr="00780387">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w:t>
      </w:r>
      <w:proofErr w:type="spellStart"/>
      <w:r w:rsidRPr="00780387">
        <w:rPr>
          <w:sz w:val="24"/>
          <w:szCs w:val="24"/>
        </w:rPr>
        <w:t>nuotakyno</w:t>
      </w:r>
      <w:proofErr w:type="spellEnd"/>
      <w:r w:rsidRPr="00780387">
        <w:rPr>
          <w:sz w:val="24"/>
          <w:szCs w:val="24"/>
        </w:rPr>
        <w:t>, elektros, valdymo tinklais, bei jų sistemomis. Siurblinių rezervuaro landos uždarymui, turi būti numatytas užrakinamas dangtis.</w:t>
      </w:r>
    </w:p>
    <w:p w14:paraId="03AC323A" w14:textId="640E7AA5" w:rsidR="00225BC0" w:rsidRPr="00780387" w:rsidRDefault="00225BC0" w:rsidP="00225BC0">
      <w:pPr>
        <w:spacing w:line="276" w:lineRule="auto"/>
        <w:ind w:firstLine="720"/>
        <w:jc w:val="both"/>
        <w:rPr>
          <w:sz w:val="24"/>
          <w:szCs w:val="24"/>
        </w:rPr>
      </w:pPr>
      <w:r w:rsidRPr="00780387">
        <w:rPr>
          <w:sz w:val="24"/>
          <w:szCs w:val="24"/>
        </w:rPr>
        <w:lastRenderedPageBreak/>
        <w:t xml:space="preserve">Siurblinių užrakinamas dangtis žaliuose plotuose gali būti pagamintas iš polietileno, </w:t>
      </w:r>
      <w:r w:rsidRPr="00780387">
        <w:rPr>
          <w:rFonts w:eastAsia="CIDFont+F2"/>
          <w:sz w:val="24"/>
          <w:szCs w:val="24"/>
        </w:rPr>
        <w:t>virš žemės paviršiaus talpa turi būti išlindusi ne mažiau 30 cm ir turi turėti šiluminę izoliaciją apsaugai nuo užšalimo iš išorės ne mažiau kaip iki 1,5 m gylio,</w:t>
      </w:r>
      <w:r w:rsidRPr="00780387">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gelžbetoninėse apsauginėse konstrukcijose. Siurblinių korpusas turi būti pagamintas iš polietileno ar </w:t>
      </w:r>
      <w:proofErr w:type="spellStart"/>
      <w:r w:rsidRPr="00780387">
        <w:rPr>
          <w:sz w:val="24"/>
          <w:szCs w:val="24"/>
        </w:rPr>
        <w:t>stikloplasčio</w:t>
      </w:r>
      <w:proofErr w:type="spellEnd"/>
      <w:r w:rsidRPr="00780387">
        <w:rPr>
          <w:rFonts w:eastAsia="CIDFont+F2"/>
          <w:sz w:val="24"/>
          <w:szCs w:val="24"/>
          <w:lang w:eastAsia="en-US"/>
        </w:rPr>
        <w:t xml:space="preserve">. </w:t>
      </w:r>
      <w:r w:rsidRPr="00780387">
        <w:rPr>
          <w:rFonts w:eastAsia="CIDFont+F2"/>
          <w:sz w:val="24"/>
          <w:szCs w:val="24"/>
        </w:rPr>
        <w:t>Kai siurblinės talpa yra daugiau kaip 3 m gylio, talpos skersmuo turi būti ne mažiau nei 1,5 m skersmens.</w:t>
      </w:r>
      <w:r w:rsidRPr="00780387">
        <w:rPr>
          <w:rFonts w:eastAsia="CIDFont+F2"/>
          <w:sz w:val="24"/>
          <w:szCs w:val="24"/>
          <w:lang w:eastAsia="en-US"/>
        </w:rPr>
        <w:t xml:space="preserve"> </w:t>
      </w:r>
      <w:r w:rsidRPr="00780387">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780387">
        <w:rPr>
          <w:rFonts w:eastAsia="CIDFont+F2"/>
          <w:sz w:val="24"/>
          <w:szCs w:val="24"/>
          <w:lang w:eastAsia="en-US"/>
        </w:rPr>
        <w:t xml:space="preserve"> </w:t>
      </w:r>
      <w:r w:rsidRPr="00780387">
        <w:rPr>
          <w:rFonts w:eastAsia="CIDFont+F2"/>
          <w:sz w:val="24"/>
          <w:szCs w:val="24"/>
        </w:rPr>
        <w:t>Siurblių, nešmenų krepšio, iškėlimo grandinės ar trosai  privalomai montuojami siurblinėje.</w:t>
      </w:r>
    </w:p>
    <w:p w14:paraId="000F8329" w14:textId="76277DB5" w:rsidR="00225BC0" w:rsidRPr="00780387" w:rsidRDefault="00225BC0" w:rsidP="00225BC0">
      <w:pPr>
        <w:spacing w:line="276" w:lineRule="auto"/>
        <w:ind w:firstLine="720"/>
        <w:jc w:val="both"/>
        <w:rPr>
          <w:sz w:val="24"/>
          <w:szCs w:val="24"/>
        </w:rPr>
      </w:pPr>
      <w:r w:rsidRPr="00780387">
        <w:rPr>
          <w:sz w:val="24"/>
          <w:szCs w:val="24"/>
        </w:rPr>
        <w:t xml:space="preserve">Siurblinių rezervuaras turi būti aprūpintas </w:t>
      </w:r>
      <w:proofErr w:type="spellStart"/>
      <w:r w:rsidRPr="00780387">
        <w:rPr>
          <w:sz w:val="24"/>
          <w:szCs w:val="24"/>
        </w:rPr>
        <w:t>moviniais</w:t>
      </w:r>
      <w:proofErr w:type="spellEnd"/>
      <w:r w:rsidRPr="00780387">
        <w:rPr>
          <w:sz w:val="24"/>
          <w:szCs w:val="24"/>
        </w:rPr>
        <w:t xml:space="preserve">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780387" w:rsidRDefault="00225BC0" w:rsidP="00225BC0">
      <w:pPr>
        <w:spacing w:line="276" w:lineRule="auto"/>
        <w:ind w:firstLine="720"/>
        <w:jc w:val="both"/>
        <w:rPr>
          <w:sz w:val="24"/>
          <w:szCs w:val="24"/>
        </w:rPr>
      </w:pPr>
      <w:r w:rsidRPr="00780387">
        <w:rPr>
          <w:sz w:val="24"/>
          <w:szCs w:val="24"/>
        </w:rPr>
        <w:t>Siurblinių rezervuaro landoje turi būti rakinamas dangtis. Slėginio vamzdžio skersmuo DN ≥63 mm, pritekėjimo vamzdžio skersmuo DN ≥200 mm.</w:t>
      </w:r>
    </w:p>
    <w:p w14:paraId="7AEDF56A"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Ne</w:t>
      </w:r>
      <w:r w:rsidRPr="00780387">
        <w:rPr>
          <w:rFonts w:eastAsia="CIDFont+F2" w:hint="eastAsia"/>
          <w:b/>
          <w:bCs/>
          <w:i/>
          <w:iCs/>
          <w:sz w:val="24"/>
          <w:szCs w:val="24"/>
          <w:lang w:eastAsia="en-US"/>
        </w:rPr>
        <w:t>š</w:t>
      </w:r>
      <w:r w:rsidRPr="00780387">
        <w:rPr>
          <w:rFonts w:eastAsia="CIDFont+F2"/>
          <w:b/>
          <w:bCs/>
          <w:i/>
          <w:iCs/>
          <w:sz w:val="24"/>
          <w:szCs w:val="24"/>
          <w:lang w:eastAsia="en-US"/>
        </w:rPr>
        <w:t>men</w:t>
      </w:r>
      <w:r w:rsidRPr="00780387">
        <w:rPr>
          <w:rFonts w:eastAsia="CIDFont+F2" w:hint="eastAsia"/>
          <w:b/>
          <w:bCs/>
          <w:i/>
          <w:iCs/>
          <w:sz w:val="24"/>
          <w:szCs w:val="24"/>
          <w:lang w:eastAsia="en-US"/>
        </w:rPr>
        <w:t>ų</w:t>
      </w:r>
      <w:r w:rsidRPr="00780387">
        <w:rPr>
          <w:rFonts w:eastAsia="CIDFont+F2"/>
          <w:b/>
          <w:bCs/>
          <w:i/>
          <w:iCs/>
          <w:sz w:val="24"/>
          <w:szCs w:val="24"/>
          <w:lang w:eastAsia="en-US"/>
        </w:rPr>
        <w:t xml:space="preserve"> krep</w:t>
      </w:r>
      <w:r w:rsidRPr="00780387">
        <w:rPr>
          <w:rFonts w:eastAsia="CIDFont+F2" w:hint="eastAsia"/>
          <w:b/>
          <w:bCs/>
          <w:i/>
          <w:iCs/>
          <w:sz w:val="24"/>
          <w:szCs w:val="24"/>
          <w:lang w:eastAsia="en-US"/>
        </w:rPr>
        <w:t>š</w:t>
      </w:r>
      <w:r w:rsidRPr="00780387">
        <w:rPr>
          <w:rFonts w:eastAsia="CIDFont+F2"/>
          <w:b/>
          <w:bCs/>
          <w:i/>
          <w:iCs/>
          <w:sz w:val="24"/>
          <w:szCs w:val="24"/>
          <w:lang w:eastAsia="en-US"/>
        </w:rPr>
        <w:t>ys</w:t>
      </w:r>
    </w:p>
    <w:p w14:paraId="15ECD33B" w14:textId="77777777" w:rsidR="00225BC0" w:rsidRPr="00780387" w:rsidRDefault="00225BC0" w:rsidP="00225BC0">
      <w:pPr>
        <w:spacing w:line="276" w:lineRule="auto"/>
        <w:ind w:firstLine="720"/>
        <w:jc w:val="both"/>
        <w:rPr>
          <w:sz w:val="24"/>
          <w:szCs w:val="24"/>
        </w:rPr>
      </w:pPr>
      <w:r w:rsidRPr="00780387">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Ventiliacijos vamzdžiai</w:t>
      </w:r>
    </w:p>
    <w:p w14:paraId="1F3A94B3"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Du vienetai. Diametras yra ne mažesnis kaip 100 mm, su kvapų filtrais.</w:t>
      </w:r>
    </w:p>
    <w:p w14:paraId="25675B70"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b/>
          <w:bCs/>
          <w:i/>
          <w:iCs/>
          <w:sz w:val="24"/>
          <w:szCs w:val="24"/>
          <w:lang w:val="en-US" w:eastAsia="en-US"/>
        </w:rPr>
        <w:t>K</w:t>
      </w:r>
      <w:r w:rsidRPr="00780387">
        <w:rPr>
          <w:rFonts w:eastAsia="CIDFont+F2" w:hint="eastAsia"/>
          <w:b/>
          <w:bCs/>
          <w:i/>
          <w:iCs/>
          <w:sz w:val="24"/>
          <w:szCs w:val="24"/>
          <w:lang w:val="en-US" w:eastAsia="en-US"/>
        </w:rPr>
        <w:t>ė</w:t>
      </w:r>
      <w:r w:rsidRPr="00780387">
        <w:rPr>
          <w:rFonts w:eastAsia="CIDFont+F2"/>
          <w:b/>
          <w:bCs/>
          <w:i/>
          <w:iCs/>
          <w:sz w:val="24"/>
          <w:szCs w:val="24"/>
          <w:lang w:val="en-US" w:eastAsia="en-US"/>
        </w:rPr>
        <w:t>limo</w:t>
      </w:r>
      <w:proofErr w:type="spellEnd"/>
      <w:r w:rsidRPr="00780387">
        <w:rPr>
          <w:rFonts w:eastAsia="CIDFont+F2"/>
          <w:b/>
          <w:bCs/>
          <w:i/>
          <w:iCs/>
          <w:sz w:val="24"/>
          <w:szCs w:val="24"/>
          <w:lang w:val="en-US" w:eastAsia="en-US"/>
        </w:rPr>
        <w:t xml:space="preserve"> </w:t>
      </w:r>
      <w:proofErr w:type="spellStart"/>
      <w:r w:rsidRPr="00780387">
        <w:rPr>
          <w:rFonts w:eastAsia="CIDFont+F2"/>
          <w:b/>
          <w:bCs/>
          <w:i/>
          <w:iCs/>
          <w:sz w:val="24"/>
          <w:szCs w:val="24"/>
          <w:lang w:val="en-US" w:eastAsia="en-US"/>
        </w:rPr>
        <w:t>mechanizmai</w:t>
      </w:r>
      <w:proofErr w:type="spellEnd"/>
      <w:r w:rsidRPr="00780387">
        <w:rPr>
          <w:rFonts w:eastAsia="CIDFont+F2"/>
          <w:sz w:val="24"/>
          <w:szCs w:val="24"/>
          <w:lang w:eastAsia="en-US"/>
        </w:rPr>
        <w:t xml:space="preserve"> </w:t>
      </w:r>
    </w:p>
    <w:p w14:paraId="092BAB50"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Sumontuoti detalę kėlimo mechanizmo pastatymui („gervės padas“).</w:t>
      </w:r>
    </w:p>
    <w:p w14:paraId="6B57C472" w14:textId="77777777" w:rsidR="00225BC0" w:rsidRPr="00780387" w:rsidRDefault="00225BC0" w:rsidP="00225BC0">
      <w:pPr>
        <w:spacing w:line="276" w:lineRule="auto"/>
        <w:ind w:firstLine="709"/>
        <w:jc w:val="both"/>
        <w:rPr>
          <w:b/>
          <w:i/>
          <w:sz w:val="24"/>
          <w:szCs w:val="24"/>
        </w:rPr>
      </w:pPr>
      <w:r w:rsidRPr="00780387">
        <w:rPr>
          <w:b/>
          <w:i/>
          <w:sz w:val="24"/>
          <w:szCs w:val="24"/>
        </w:rPr>
        <w:t>Reikalavimai siurblio konstrukcijai</w:t>
      </w:r>
    </w:p>
    <w:p w14:paraId="211845F2" w14:textId="77777777" w:rsidR="00225BC0" w:rsidRPr="00780387" w:rsidRDefault="00225BC0" w:rsidP="00225BC0">
      <w:pPr>
        <w:spacing w:line="276" w:lineRule="auto"/>
        <w:ind w:firstLine="720"/>
        <w:jc w:val="both"/>
        <w:rPr>
          <w:sz w:val="24"/>
          <w:szCs w:val="24"/>
        </w:rPr>
      </w:pPr>
      <w:r w:rsidRPr="0078038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780387">
        <w:rPr>
          <w:sz w:val="24"/>
          <w:szCs w:val="24"/>
        </w:rPr>
        <w:t>aps</w:t>
      </w:r>
      <w:proofErr w:type="spellEnd"/>
      <w:r w:rsidRPr="00780387">
        <w:rPr>
          <w:sz w:val="24"/>
          <w:szCs w:val="24"/>
        </w:rPr>
        <w:t>/min.</w:t>
      </w:r>
    </w:p>
    <w:p w14:paraId="27AD7B07" w14:textId="06E865B1" w:rsidR="00225BC0" w:rsidRPr="00780387" w:rsidRDefault="00225BC0" w:rsidP="00225BC0">
      <w:pPr>
        <w:spacing w:line="276" w:lineRule="auto"/>
        <w:ind w:firstLine="709"/>
        <w:jc w:val="both"/>
        <w:rPr>
          <w:sz w:val="24"/>
          <w:szCs w:val="24"/>
          <w:u w:val="single"/>
        </w:rPr>
      </w:pPr>
      <w:r w:rsidRPr="00780387">
        <w:rPr>
          <w:sz w:val="24"/>
          <w:szCs w:val="24"/>
          <w:u w:val="single"/>
        </w:rPr>
        <w:t>Reikalavimai nuotekų siurblinių automatikai ir valdymui</w:t>
      </w:r>
    </w:p>
    <w:p w14:paraId="45559588" w14:textId="51CE57F6" w:rsidR="00225BC0" w:rsidRPr="00780387" w:rsidRDefault="00225BC0" w:rsidP="00225BC0">
      <w:pPr>
        <w:spacing w:line="276" w:lineRule="auto"/>
        <w:ind w:firstLine="720"/>
        <w:jc w:val="both"/>
        <w:rPr>
          <w:sz w:val="24"/>
          <w:szCs w:val="24"/>
        </w:rPr>
      </w:pPr>
      <w:r w:rsidRPr="00780387">
        <w:rPr>
          <w:sz w:val="24"/>
          <w:szCs w:val="24"/>
        </w:rPr>
        <w:t>Duomenys apie nuotekų siurblinių siurblių darbą (veikia/</w:t>
      </w:r>
      <w:r w:rsidRPr="00AA23BA">
        <w:rPr>
          <w:sz w:val="24"/>
          <w:szCs w:val="24"/>
        </w:rPr>
        <w:t xml:space="preserve">neveikia/gedimas), avarinį nuotekų lygį, nuotekų debitą bei įsilaužimą į nuotekų siurblinę turi būti perduodami į </w:t>
      </w:r>
      <w:r w:rsidR="00AA23BA" w:rsidRPr="00AA23BA">
        <w:rPr>
          <w:sz w:val="24"/>
          <w:szCs w:val="24"/>
        </w:rPr>
        <w:t>SĮ „Simno komunalininkas“</w:t>
      </w:r>
      <w:r w:rsidRPr="00AA23BA">
        <w:rPr>
          <w:sz w:val="24"/>
          <w:szCs w:val="24"/>
        </w:rPr>
        <w:t xml:space="preserve"> dispečerinę ir saugomi personaliniame kompiuteryje</w:t>
      </w:r>
      <w:r w:rsidR="00C73198" w:rsidRPr="00AA23BA">
        <w:rPr>
          <w:sz w:val="24"/>
          <w:szCs w:val="24"/>
        </w:rPr>
        <w:t xml:space="preserve"> (šia sutartimi neperkama)</w:t>
      </w:r>
      <w:r w:rsidRPr="00AA23BA">
        <w:rPr>
          <w:sz w:val="24"/>
          <w:szCs w:val="24"/>
        </w:rPr>
        <w:t xml:space="preserve">. Duomenys turi būti perduoti GSM (mobiliojo telefono) tinklo pagalba. </w:t>
      </w:r>
      <w:r w:rsidR="00F10643" w:rsidRPr="00AA23BA">
        <w:rPr>
          <w:sz w:val="24"/>
          <w:szCs w:val="24"/>
        </w:rPr>
        <w:t>Dispečerinėje turi būti</w:t>
      </w:r>
      <w:r w:rsidRPr="00AA23BA">
        <w:rPr>
          <w:sz w:val="24"/>
          <w:szCs w:val="24"/>
        </w:rPr>
        <w:t xml:space="preserve"> galima valdyti siurblinių darbo procesą ir perrašyti eksploatacinius duomenis. Tačiau turi būti numatyta ir rankinio valdymo</w:t>
      </w:r>
      <w:r w:rsidRPr="00780387">
        <w:rPr>
          <w:sz w:val="24"/>
          <w:szCs w:val="24"/>
        </w:rPr>
        <w:t xml:space="preserve"> vietoje galimybė. Turi būti numatyti nepertraukiamos srovės šaltiniai prie visų informacijos perdavimo šaltinių.</w:t>
      </w:r>
    </w:p>
    <w:p w14:paraId="7F566203" w14:textId="0EE7C608" w:rsidR="00225BC0" w:rsidRPr="00780387" w:rsidRDefault="00225BC0" w:rsidP="00225BC0">
      <w:pPr>
        <w:spacing w:line="276" w:lineRule="auto"/>
        <w:ind w:firstLine="709"/>
        <w:jc w:val="both"/>
        <w:rPr>
          <w:sz w:val="24"/>
          <w:szCs w:val="24"/>
        </w:rPr>
      </w:pPr>
      <w:r w:rsidRPr="00780387">
        <w:rPr>
          <w:sz w:val="24"/>
          <w:szCs w:val="24"/>
        </w:rPr>
        <w:t xml:space="preserve">Prie siurblinės turi būti įrengtas automatinio valdymo ir </w:t>
      </w:r>
      <w:proofErr w:type="spellStart"/>
      <w:r w:rsidRPr="00780387">
        <w:rPr>
          <w:sz w:val="24"/>
          <w:szCs w:val="24"/>
        </w:rPr>
        <w:t>telemetrijos</w:t>
      </w:r>
      <w:proofErr w:type="spellEnd"/>
      <w:r w:rsidRPr="00780387">
        <w:rPr>
          <w:sz w:val="24"/>
          <w:szCs w:val="24"/>
        </w:rPr>
        <w:t xml:space="preserve"> skydas realizuotas programuojamo valdiklio (toliau – PLV) pagrindu su reikiamu kiekiu diskretinių bei analoginių įvesties bei išvesties sąsajų. Valdymo skydas turi būti iš dviejų dalių vid</w:t>
      </w:r>
      <w:r w:rsidR="00F10643">
        <w:rPr>
          <w:sz w:val="24"/>
          <w:szCs w:val="24"/>
        </w:rPr>
        <w:t>iniu IP54 ir išoriniu IP44 skydu</w:t>
      </w:r>
      <w:r w:rsidRPr="00780387">
        <w:rPr>
          <w:sz w:val="24"/>
          <w:szCs w:val="24"/>
        </w:rPr>
        <w:t xml:space="preserve"> su unikaliu užraktu ir vidine spyna. Ant vidinio skydo durų montuojami įrenginių valdymo, stebėjimo, signalizavimo įrenginiai, valdymo raktai, tekstinė panelė, šviesinė signalizacija. Skyde turi būti sumontuota siurblių apsaugos </w:t>
      </w:r>
      <w:r w:rsidRPr="00780387">
        <w:rPr>
          <w:rFonts w:eastAsia="NSimSun"/>
          <w:kern w:val="2"/>
          <w:sz w:val="24"/>
          <w:szCs w:val="24"/>
          <w:lang w:eastAsia="zh-CN" w:bidi="hi-IN"/>
        </w:rPr>
        <w:t>bei</w:t>
      </w:r>
      <w:r w:rsidRPr="00780387">
        <w:rPr>
          <w:sz w:val="24"/>
          <w:szCs w:val="24"/>
        </w:rPr>
        <w:t xml:space="preserve"> </w:t>
      </w:r>
      <w:r w:rsidRPr="00780387">
        <w:rPr>
          <w:rFonts w:eastAsia="NSimSun"/>
          <w:kern w:val="2"/>
          <w:sz w:val="24"/>
          <w:szCs w:val="24"/>
          <w:lang w:eastAsia="zh-CN" w:bidi="hi-IN"/>
        </w:rPr>
        <w:t>komutacinė</w:t>
      </w:r>
      <w:r w:rsidRPr="00780387">
        <w:rPr>
          <w:sz w:val="24"/>
          <w:szCs w:val="24"/>
        </w:rPr>
        <w:t xml:space="preserve"> įranga, siurblių srovės kontrolė, siurblių apsaugos nuo perkaitimo ir vandens atsiradimo tepalo kameroje relės. Nuotekų lygio kontrolei ir siurblių valdymui turi būti numatytas </w:t>
      </w:r>
      <w:proofErr w:type="spellStart"/>
      <w:r w:rsidRPr="00780387">
        <w:rPr>
          <w:sz w:val="24"/>
          <w:szCs w:val="24"/>
        </w:rPr>
        <w:t>hidrostatinis</w:t>
      </w:r>
      <w:proofErr w:type="spellEnd"/>
      <w:r w:rsidRPr="00780387">
        <w:rPr>
          <w:sz w:val="24"/>
          <w:szCs w:val="24"/>
        </w:rPr>
        <w:t xml:space="preserve"> lygio daviklis ir plūdiniai nuotekų lygio davikliai min ir </w:t>
      </w:r>
      <w:proofErr w:type="spellStart"/>
      <w:r w:rsidRPr="00780387">
        <w:rPr>
          <w:sz w:val="24"/>
          <w:szCs w:val="24"/>
        </w:rPr>
        <w:t>max</w:t>
      </w:r>
      <w:proofErr w:type="spellEnd"/>
      <w:r w:rsidRPr="00780387">
        <w:rPr>
          <w:sz w:val="24"/>
          <w:szCs w:val="24"/>
        </w:rPr>
        <w:t xml:space="preserve"> lygiui signalizuoti ir siurbliui valdyti </w:t>
      </w:r>
      <w:proofErr w:type="spellStart"/>
      <w:r w:rsidRPr="00780387">
        <w:rPr>
          <w:sz w:val="24"/>
          <w:szCs w:val="24"/>
        </w:rPr>
        <w:t>hidrostatinio</w:t>
      </w:r>
      <w:proofErr w:type="spellEnd"/>
      <w:r w:rsidRPr="00780387">
        <w:rPr>
          <w:sz w:val="24"/>
          <w:szCs w:val="24"/>
        </w:rPr>
        <w:t xml:space="preserve"> lygio daviklio gedimo atveju. Vietinei duomenų peržiūrai ir įvedimui turi būti numatyta tekstinė nespalvota panelė. Numatyti 32A kištukinį lizdą generatoriaus </w:t>
      </w:r>
      <w:r w:rsidRPr="00780387">
        <w:rPr>
          <w:sz w:val="24"/>
          <w:szCs w:val="24"/>
        </w:rPr>
        <w:lastRenderedPageBreak/>
        <w:t xml:space="preserve">pajungimui ir įvadų perjungiklį. Skyde sumontuoti </w:t>
      </w:r>
      <w:proofErr w:type="spellStart"/>
      <w:r w:rsidRPr="00780387">
        <w:rPr>
          <w:sz w:val="24"/>
          <w:szCs w:val="24"/>
        </w:rPr>
        <w:t>viršįtampių</w:t>
      </w:r>
      <w:proofErr w:type="spellEnd"/>
      <w:r w:rsidRPr="00780387">
        <w:rPr>
          <w:sz w:val="24"/>
          <w:szCs w:val="24"/>
        </w:rPr>
        <w:t xml:space="preserve"> apsaugą “B+C” elektros tinklo fazių sekos ir kontrolės relę. Fizinei saugai turi būti numatytas skydo durų ir stotelės dangčio atidarymo jutiklis ir signalizatorius (sirena).</w:t>
      </w:r>
    </w:p>
    <w:p w14:paraId="309D0558" w14:textId="77777777" w:rsidR="00AA23BA" w:rsidRDefault="00AA23BA" w:rsidP="00AA23BA">
      <w:pPr>
        <w:ind w:firstLine="709"/>
        <w:jc w:val="both"/>
        <w:rPr>
          <w:sz w:val="24"/>
          <w:szCs w:val="24"/>
          <w:u w:val="single"/>
        </w:rPr>
      </w:pPr>
      <w:bookmarkStart w:id="53" w:name="_Hlk199841269"/>
    </w:p>
    <w:p w14:paraId="34F1B3D5" w14:textId="77777777" w:rsidR="00AA23BA" w:rsidRPr="00A520F7" w:rsidRDefault="00AA23BA" w:rsidP="00AA23BA">
      <w:pPr>
        <w:ind w:firstLine="709"/>
        <w:jc w:val="both"/>
        <w:rPr>
          <w:sz w:val="24"/>
          <w:szCs w:val="24"/>
          <w:u w:val="single"/>
        </w:rPr>
      </w:pPr>
      <w:r w:rsidRPr="00A520F7">
        <w:rPr>
          <w:sz w:val="24"/>
          <w:szCs w:val="24"/>
          <w:u w:val="single"/>
        </w:rPr>
        <w:t>Reikalavimai nuotekų apskaitai</w:t>
      </w:r>
    </w:p>
    <w:p w14:paraId="378CD390" w14:textId="77777777" w:rsidR="00AA23BA" w:rsidRPr="00A520F7" w:rsidRDefault="00AA23BA" w:rsidP="00AA23BA">
      <w:pPr>
        <w:ind w:firstLine="709"/>
        <w:jc w:val="both"/>
        <w:rPr>
          <w:sz w:val="24"/>
          <w:szCs w:val="24"/>
        </w:rPr>
      </w:pPr>
      <w:r w:rsidRPr="00A520F7">
        <w:rPr>
          <w:sz w:val="24"/>
          <w:szCs w:val="24"/>
        </w:rPr>
        <w:t xml:space="preserve">Nuotekų apskaitai įrengti </w:t>
      </w:r>
      <w:proofErr w:type="spellStart"/>
      <w:r w:rsidRPr="00A520F7">
        <w:rPr>
          <w:sz w:val="24"/>
          <w:szCs w:val="24"/>
        </w:rPr>
        <w:t>debitmatį</w:t>
      </w:r>
      <w:proofErr w:type="spellEnd"/>
      <w:r w:rsidRPr="00A520F7">
        <w:rPr>
          <w:sz w:val="24"/>
          <w:szCs w:val="24"/>
        </w:rPr>
        <w:t xml:space="preserve">, sujungtą su SCADA sistema. </w:t>
      </w:r>
    </w:p>
    <w:bookmarkEnd w:id="53"/>
    <w:p w14:paraId="2FFB049A" w14:textId="77777777" w:rsidR="00225BC0" w:rsidRPr="00780387" w:rsidRDefault="00225BC0" w:rsidP="00225BC0">
      <w:pPr>
        <w:spacing w:line="276" w:lineRule="auto"/>
        <w:ind w:firstLine="709"/>
        <w:jc w:val="both"/>
        <w:rPr>
          <w:sz w:val="24"/>
          <w:szCs w:val="24"/>
        </w:rPr>
      </w:pPr>
    </w:p>
    <w:p w14:paraId="4BEC56FF"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sklypo sutvarkymui</w:t>
      </w:r>
    </w:p>
    <w:p w14:paraId="44D24050" w14:textId="30136FC6" w:rsidR="00225BC0" w:rsidRPr="00780387" w:rsidRDefault="00225BC0" w:rsidP="00225BC0">
      <w:pPr>
        <w:spacing w:line="276" w:lineRule="auto"/>
        <w:ind w:firstLine="720"/>
        <w:jc w:val="both"/>
        <w:rPr>
          <w:sz w:val="24"/>
          <w:szCs w:val="24"/>
        </w:rPr>
      </w:pPr>
      <w:r w:rsidRPr="00780387">
        <w:rPr>
          <w:sz w:val="24"/>
          <w:szCs w:val="24"/>
        </w:rPr>
        <w:t>Numatomas planuojamų siurblinių aptvėrimas (išskyrus po važiuojamąja dalimi ar takų vietoje suplanuotas siurblines, jei nėra kitos galimybės)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ne plonesnių kaip 5 mm storio. Įrengti dvivėrius rakinamus 3,2-3,5 m pločio vartus iš tos pačios medžiagos.</w:t>
      </w:r>
    </w:p>
    <w:p w14:paraId="50FA286F" w14:textId="77777777" w:rsidR="00225BC0" w:rsidRPr="00780387" w:rsidRDefault="00225BC0" w:rsidP="00225BC0">
      <w:pPr>
        <w:spacing w:line="276" w:lineRule="auto"/>
        <w:ind w:firstLine="720"/>
        <w:jc w:val="both"/>
        <w:rPr>
          <w:rFonts w:eastAsia="CIDFont+F2"/>
          <w:sz w:val="24"/>
          <w:szCs w:val="24"/>
          <w:lang w:eastAsia="en-US"/>
        </w:rPr>
      </w:pPr>
      <w:bookmarkStart w:id="54" w:name="_Hlk199496070"/>
      <w:r w:rsidRPr="00780387">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54"/>
    <w:p w14:paraId="273AB0CC" w14:textId="77777777" w:rsidR="00B826C7" w:rsidRPr="00780387" w:rsidRDefault="00B826C7" w:rsidP="00AC36BA">
      <w:pPr>
        <w:pStyle w:val="NormalWeb"/>
        <w:spacing w:before="0" w:beforeAutospacing="0" w:after="0" w:line="276" w:lineRule="auto"/>
        <w:ind w:firstLine="709"/>
        <w:jc w:val="both"/>
      </w:pPr>
    </w:p>
    <w:p w14:paraId="56D997EE" w14:textId="39A0EADD" w:rsidR="00AA0448" w:rsidRPr="00780387" w:rsidRDefault="00AA0448" w:rsidP="00C6003E">
      <w:pPr>
        <w:pStyle w:val="Heading2"/>
        <w:tabs>
          <w:tab w:val="clear" w:pos="1569"/>
          <w:tab w:val="num" w:pos="993"/>
        </w:tabs>
        <w:ind w:left="1418" w:hanging="1418"/>
        <w:rPr>
          <w:szCs w:val="24"/>
        </w:rPr>
      </w:pPr>
      <w:bookmarkStart w:id="55" w:name="_Toc444948753"/>
      <w:bookmarkStart w:id="56" w:name="_Toc97560971"/>
      <w:bookmarkStart w:id="57" w:name="_Toc216708795"/>
      <w:r w:rsidRPr="00780387">
        <w:rPr>
          <w:szCs w:val="24"/>
        </w:rPr>
        <w:t>Vykdomų darbų sauga</w:t>
      </w:r>
      <w:bookmarkEnd w:id="55"/>
      <w:bookmarkEnd w:id="56"/>
      <w:bookmarkEnd w:id="57"/>
    </w:p>
    <w:p w14:paraId="74A671E1" w14:textId="77777777" w:rsidR="00AA0448" w:rsidRPr="00780387" w:rsidRDefault="00AA0448" w:rsidP="00AA0448">
      <w:pPr>
        <w:spacing w:line="276" w:lineRule="auto"/>
        <w:ind w:firstLine="540"/>
        <w:jc w:val="both"/>
        <w:rPr>
          <w:sz w:val="24"/>
          <w:szCs w:val="24"/>
        </w:rPr>
      </w:pPr>
      <w:r w:rsidRPr="00780387">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780387" w:rsidRDefault="00AA0448" w:rsidP="00AA0448">
      <w:pPr>
        <w:spacing w:line="276" w:lineRule="auto"/>
        <w:ind w:firstLine="540"/>
        <w:jc w:val="both"/>
        <w:rPr>
          <w:sz w:val="24"/>
          <w:szCs w:val="24"/>
        </w:rPr>
      </w:pPr>
      <w:r w:rsidRPr="00780387">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780387" w:rsidRDefault="00AA0448" w:rsidP="00AA0448">
      <w:pPr>
        <w:spacing w:line="276" w:lineRule="auto"/>
        <w:ind w:firstLine="540"/>
        <w:jc w:val="both"/>
        <w:rPr>
          <w:sz w:val="24"/>
          <w:szCs w:val="24"/>
        </w:rPr>
      </w:pPr>
      <w:r w:rsidRPr="00780387">
        <w:rPr>
          <w:sz w:val="24"/>
          <w:szCs w:val="24"/>
        </w:rPr>
        <w:t>Rangovas turi vykdyti visus saugaus darbo reikalavimus numatytus Lietuvos Respublikos norminiuose aktuose bei įstatymuose.</w:t>
      </w:r>
    </w:p>
    <w:p w14:paraId="5CFD8EDA" w14:textId="77777777" w:rsidR="00AA0448" w:rsidRPr="00780387" w:rsidRDefault="00AA0448" w:rsidP="00AA0448">
      <w:pPr>
        <w:spacing w:line="276" w:lineRule="auto"/>
        <w:ind w:firstLine="540"/>
        <w:jc w:val="both"/>
        <w:rPr>
          <w:sz w:val="24"/>
          <w:szCs w:val="24"/>
        </w:rPr>
      </w:pPr>
      <w:r w:rsidRPr="00780387">
        <w:rPr>
          <w:sz w:val="24"/>
          <w:szCs w:val="24"/>
        </w:rPr>
        <w:t>Saugaus darbo taisyklių įgyvendinimas turi būti grindžiamas reguliariais darbuotojų mokymais.</w:t>
      </w:r>
    </w:p>
    <w:p w14:paraId="065E2C92" w14:textId="77777777" w:rsidR="00AA0448" w:rsidRPr="00780387" w:rsidRDefault="00AA0448" w:rsidP="00AA0448">
      <w:pPr>
        <w:spacing w:line="276" w:lineRule="auto"/>
        <w:ind w:firstLine="540"/>
        <w:jc w:val="both"/>
        <w:rPr>
          <w:sz w:val="24"/>
          <w:szCs w:val="24"/>
        </w:rPr>
      </w:pPr>
      <w:r w:rsidRPr="00780387">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780387">
        <w:rPr>
          <w:sz w:val="24"/>
          <w:szCs w:val="24"/>
        </w:rPr>
        <w:t>gerbūvį</w:t>
      </w:r>
      <w:proofErr w:type="spellEnd"/>
      <w:r w:rsidRPr="00780387">
        <w:rPr>
          <w:sz w:val="24"/>
          <w:szCs w:val="24"/>
        </w:rPr>
        <w:t>. Saugaus darbo bei sveikatos priežiūros reikalavimų vykdymas yra kiekvieno vadovo ir darbuotojo atsakomybė.</w:t>
      </w:r>
    </w:p>
    <w:p w14:paraId="59D3EE30" w14:textId="4F031885" w:rsidR="00AA0448" w:rsidRPr="00780387" w:rsidRDefault="00780387" w:rsidP="00AA0448">
      <w:pPr>
        <w:spacing w:line="276" w:lineRule="auto"/>
        <w:ind w:firstLine="540"/>
        <w:jc w:val="both"/>
        <w:rPr>
          <w:sz w:val="24"/>
          <w:szCs w:val="24"/>
        </w:rPr>
      </w:pPr>
      <w:r>
        <w:rPr>
          <w:sz w:val="24"/>
          <w:szCs w:val="24"/>
        </w:rPr>
        <w:t>A</w:t>
      </w:r>
      <w:r w:rsidR="00AA0448" w:rsidRPr="00780387">
        <w:rPr>
          <w:sz w:val="24"/>
          <w:szCs w:val="24"/>
        </w:rPr>
        <w:t>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780387" w:rsidRDefault="00AA0448" w:rsidP="00AA0448">
      <w:pPr>
        <w:spacing w:line="276" w:lineRule="auto"/>
        <w:ind w:firstLine="540"/>
        <w:jc w:val="both"/>
        <w:rPr>
          <w:sz w:val="24"/>
          <w:szCs w:val="24"/>
        </w:rPr>
      </w:pPr>
      <w:r w:rsidRPr="00780387">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780387" w:rsidRDefault="00482F63" w:rsidP="00AA0448">
      <w:pPr>
        <w:pStyle w:val="Heading1"/>
        <w:numPr>
          <w:ilvl w:val="0"/>
          <w:numId w:val="0"/>
        </w:numPr>
        <w:spacing w:line="276" w:lineRule="auto"/>
        <w:jc w:val="center"/>
        <w:rPr>
          <w:szCs w:val="28"/>
        </w:rPr>
      </w:pPr>
      <w:r w:rsidRPr="00780387">
        <w:rPr>
          <w:sz w:val="24"/>
        </w:rPr>
        <w:br w:type="page"/>
      </w:r>
      <w:bookmarkStart w:id="58" w:name="_Toc444948754"/>
      <w:bookmarkStart w:id="59" w:name="_Toc216708796"/>
      <w:r w:rsidR="00A1116A" w:rsidRPr="00780387">
        <w:rPr>
          <w:szCs w:val="28"/>
        </w:rPr>
        <w:lastRenderedPageBreak/>
        <w:t>BENDROSIOS TECHNINĖS SPECIFIKACIJOS</w:t>
      </w:r>
      <w:bookmarkEnd w:id="58"/>
      <w:bookmarkEnd w:id="59"/>
    </w:p>
    <w:p w14:paraId="65F12541" w14:textId="77777777" w:rsidR="00041D13" w:rsidRPr="00780387" w:rsidRDefault="00041D13" w:rsidP="00041D13">
      <w:pPr>
        <w:rPr>
          <w:lang w:eastAsia="en-US"/>
        </w:rPr>
      </w:pPr>
    </w:p>
    <w:p w14:paraId="6F2F20F4" w14:textId="12E3D054" w:rsidR="00A1116A"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60" w:name="_Toc444948755"/>
      <w:bookmarkStart w:id="61" w:name="_Toc216708797"/>
      <w:r w:rsidRPr="00780387">
        <w:rPr>
          <w:szCs w:val="28"/>
        </w:rPr>
        <w:t>BENDRIEJI REIKALAVIMAI</w:t>
      </w:r>
      <w:bookmarkEnd w:id="60"/>
      <w:bookmarkEnd w:id="61"/>
    </w:p>
    <w:p w14:paraId="7E101185" w14:textId="7B3C8D7E" w:rsidR="0061161B" w:rsidRPr="00780387" w:rsidRDefault="0061161B" w:rsidP="009B2068">
      <w:pPr>
        <w:spacing w:line="276" w:lineRule="auto"/>
        <w:ind w:firstLine="539"/>
        <w:jc w:val="both"/>
        <w:rPr>
          <w:sz w:val="24"/>
          <w:szCs w:val="24"/>
        </w:rPr>
      </w:pPr>
      <w:r w:rsidRPr="0078038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780387">
        <w:rPr>
          <w:sz w:val="24"/>
          <w:szCs w:val="24"/>
        </w:rPr>
        <w:t>, rekomendacijomis, standartais</w:t>
      </w:r>
      <w:r w:rsidR="00885D00">
        <w:rPr>
          <w:sz w:val="24"/>
          <w:szCs w:val="24"/>
        </w:rPr>
        <w:t>.</w:t>
      </w:r>
    </w:p>
    <w:p w14:paraId="497D1646" w14:textId="77777777" w:rsidR="0061161B" w:rsidRPr="00780387" w:rsidRDefault="004D601A" w:rsidP="009B2068">
      <w:pPr>
        <w:spacing w:line="276" w:lineRule="auto"/>
        <w:ind w:firstLine="539"/>
        <w:jc w:val="both"/>
        <w:rPr>
          <w:sz w:val="24"/>
          <w:szCs w:val="24"/>
        </w:rPr>
      </w:pPr>
      <w:r w:rsidRPr="00780387">
        <w:rPr>
          <w:sz w:val="24"/>
          <w:szCs w:val="24"/>
        </w:rPr>
        <w:t>Projektą rengti pagal STR 1.04</w:t>
      </w:r>
      <w:r w:rsidR="0061161B" w:rsidRPr="00780387">
        <w:rPr>
          <w:sz w:val="24"/>
          <w:szCs w:val="24"/>
        </w:rPr>
        <w:t>.0</w:t>
      </w:r>
      <w:r w:rsidRPr="00780387">
        <w:rPr>
          <w:sz w:val="24"/>
          <w:szCs w:val="24"/>
        </w:rPr>
        <w:t>4:2017</w:t>
      </w:r>
      <w:r w:rsidR="0055579C" w:rsidRPr="00780387">
        <w:rPr>
          <w:sz w:val="24"/>
          <w:szCs w:val="24"/>
        </w:rPr>
        <w:t xml:space="preserve"> ,,Statinio projektavimas</w:t>
      </w:r>
      <w:r w:rsidRPr="00780387">
        <w:rPr>
          <w:sz w:val="24"/>
          <w:szCs w:val="24"/>
        </w:rPr>
        <w:t>, projekto ekspertizė</w:t>
      </w:r>
      <w:r w:rsidR="0055579C" w:rsidRPr="00780387">
        <w:rPr>
          <w:sz w:val="24"/>
          <w:szCs w:val="24"/>
        </w:rPr>
        <w:t>“.</w:t>
      </w:r>
      <w:r w:rsidR="0061161B" w:rsidRPr="00780387">
        <w:rPr>
          <w:sz w:val="24"/>
          <w:szCs w:val="24"/>
        </w:rPr>
        <w:t xml:space="preserve"> </w:t>
      </w:r>
    </w:p>
    <w:p w14:paraId="605D44D2" w14:textId="77777777" w:rsidR="00601B14" w:rsidRPr="00780387" w:rsidRDefault="00601B14" w:rsidP="00601B14">
      <w:pPr>
        <w:spacing w:line="276" w:lineRule="auto"/>
        <w:ind w:firstLine="539"/>
        <w:jc w:val="both"/>
        <w:rPr>
          <w:sz w:val="24"/>
          <w:szCs w:val="24"/>
        </w:rPr>
      </w:pPr>
      <w:r w:rsidRPr="00780387">
        <w:rPr>
          <w:sz w:val="24"/>
          <w:szCs w:val="24"/>
        </w:rPr>
        <w:t xml:space="preserve">Statybą vykdyti vadovaujantis STR 1.06.01:2016 ,,Statybos darbai. Statinio statybos priežiūra“ ir STR 2.07.01:2003 ,,Vandentiekis ir nuotekų </w:t>
      </w:r>
      <w:proofErr w:type="spellStart"/>
      <w:r w:rsidRPr="00780387">
        <w:rPr>
          <w:sz w:val="24"/>
          <w:szCs w:val="24"/>
        </w:rPr>
        <w:t>šalintuvas</w:t>
      </w:r>
      <w:proofErr w:type="spellEnd"/>
      <w:r w:rsidRPr="00780387">
        <w:rPr>
          <w:sz w:val="24"/>
          <w:szCs w:val="24"/>
        </w:rPr>
        <w:t>. Pastato inžinierinės sistemos. Lauko inžinieriniai tinklai“.</w:t>
      </w:r>
    </w:p>
    <w:p w14:paraId="53FBB5A7" w14:textId="77777777" w:rsidR="001618FE" w:rsidRPr="00780387" w:rsidRDefault="001618FE" w:rsidP="009B2068">
      <w:pPr>
        <w:spacing w:line="276" w:lineRule="auto"/>
        <w:ind w:firstLine="539"/>
        <w:jc w:val="both"/>
        <w:rPr>
          <w:sz w:val="24"/>
          <w:szCs w:val="24"/>
        </w:rPr>
      </w:pPr>
      <w:r w:rsidRPr="0078038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Pr="00780387" w:rsidRDefault="00A1116A" w:rsidP="009B2068">
      <w:pPr>
        <w:pStyle w:val="BodyTextIndent"/>
        <w:spacing w:after="0" w:line="276" w:lineRule="auto"/>
        <w:ind w:left="0" w:firstLine="539"/>
        <w:jc w:val="both"/>
        <w:rPr>
          <w:sz w:val="24"/>
          <w:szCs w:val="24"/>
        </w:rPr>
      </w:pPr>
      <w:r w:rsidRPr="00780387">
        <w:rPr>
          <w:sz w:val="24"/>
          <w:szCs w:val="24"/>
        </w:rPr>
        <w:t xml:space="preserve">Darbai, kuriuos reikia atlikti, yra apibūdinti </w:t>
      </w:r>
      <w:r w:rsidR="00063A73" w:rsidRPr="00780387">
        <w:rPr>
          <w:sz w:val="24"/>
          <w:szCs w:val="24"/>
        </w:rPr>
        <w:t xml:space="preserve">visoje pirkimo dokumentacijoje </w:t>
      </w:r>
      <w:r w:rsidRPr="00780387">
        <w:rPr>
          <w:sz w:val="24"/>
          <w:szCs w:val="24"/>
        </w:rPr>
        <w:t xml:space="preserve">ir yra laikoma, kad Rangovo </w:t>
      </w:r>
      <w:r w:rsidR="003A4A91" w:rsidRPr="00780387">
        <w:rPr>
          <w:sz w:val="24"/>
          <w:szCs w:val="24"/>
        </w:rPr>
        <w:t>pasiūlymo žiniaraščiuose</w:t>
      </w:r>
      <w:r w:rsidRPr="00780387">
        <w:rPr>
          <w:sz w:val="24"/>
          <w:szCs w:val="24"/>
        </w:rPr>
        <w:t xml:space="preserve"> įrašyti įkainiai apima visus </w:t>
      </w:r>
      <w:r w:rsidR="00063A73" w:rsidRPr="00780387">
        <w:rPr>
          <w:sz w:val="24"/>
          <w:szCs w:val="24"/>
        </w:rPr>
        <w:t>pirkimo dokumentuose</w:t>
      </w:r>
      <w:r w:rsidRPr="00780387">
        <w:rPr>
          <w:sz w:val="24"/>
          <w:szCs w:val="24"/>
        </w:rPr>
        <w:t xml:space="preserve"> išdėstytus reikalavimus. Jokie kiti mokėjimai neleidžiami. Darbai atliekami pagal </w:t>
      </w:r>
      <w:r w:rsidR="00063A73" w:rsidRPr="00780387">
        <w:rPr>
          <w:sz w:val="24"/>
          <w:szCs w:val="24"/>
        </w:rPr>
        <w:t>pirkimo dokumentuose</w:t>
      </w:r>
      <w:r w:rsidRPr="00780387">
        <w:rPr>
          <w:sz w:val="24"/>
          <w:szCs w:val="24"/>
        </w:rPr>
        <w:t xml:space="preserve"> </w:t>
      </w:r>
      <w:r w:rsidR="00063A73" w:rsidRPr="00780387">
        <w:rPr>
          <w:sz w:val="24"/>
          <w:szCs w:val="24"/>
        </w:rPr>
        <w:t>keliamus</w:t>
      </w:r>
      <w:r w:rsidRPr="00780387">
        <w:rPr>
          <w:sz w:val="24"/>
          <w:szCs w:val="24"/>
        </w:rPr>
        <w:t xml:space="preserve"> reikalavimus.</w:t>
      </w:r>
    </w:p>
    <w:p w14:paraId="271A9F2E" w14:textId="6F734CBB" w:rsidR="00F82DD9" w:rsidRPr="00780387" w:rsidRDefault="00F82DD9" w:rsidP="009B2068">
      <w:pPr>
        <w:pStyle w:val="BodyTextIndent"/>
        <w:spacing w:after="0" w:line="276" w:lineRule="auto"/>
        <w:ind w:left="0" w:firstLine="539"/>
        <w:jc w:val="both"/>
        <w:rPr>
          <w:sz w:val="24"/>
          <w:szCs w:val="24"/>
        </w:rPr>
      </w:pPr>
      <w:r w:rsidRPr="00780387">
        <w:rPr>
          <w:sz w:val="24"/>
          <w:szCs w:val="24"/>
        </w:rPr>
        <w:t xml:space="preserve">Rangovas privalo pateikti Užsakovui </w:t>
      </w:r>
      <w:r w:rsidR="00550B65" w:rsidRPr="00780387">
        <w:rPr>
          <w:sz w:val="24"/>
          <w:szCs w:val="24"/>
        </w:rPr>
        <w:t>tris</w:t>
      </w:r>
      <w:r w:rsidRPr="00780387">
        <w:rPr>
          <w:sz w:val="24"/>
          <w:szCs w:val="24"/>
        </w:rPr>
        <w:t xml:space="preserve"> projekto spausdintus egzempliorius bei vieną egzempliorių elektroninėje laikmenoje. Visi projekto brėžiniai elektroninėje laikmenoje turi būti *.</w:t>
      </w:r>
      <w:proofErr w:type="spellStart"/>
      <w:r w:rsidRPr="00780387">
        <w:rPr>
          <w:sz w:val="24"/>
          <w:szCs w:val="24"/>
        </w:rPr>
        <w:t>dwg</w:t>
      </w:r>
      <w:proofErr w:type="spellEnd"/>
      <w:r w:rsidRPr="00780387">
        <w:rPr>
          <w:sz w:val="24"/>
          <w:szCs w:val="24"/>
        </w:rPr>
        <w:t xml:space="preserve"> ir *.</w:t>
      </w:r>
      <w:proofErr w:type="spellStart"/>
      <w:r w:rsidRPr="00780387">
        <w:rPr>
          <w:sz w:val="24"/>
          <w:szCs w:val="24"/>
        </w:rPr>
        <w:t>pdf</w:t>
      </w:r>
      <w:proofErr w:type="spellEnd"/>
      <w:r w:rsidRPr="00780387">
        <w:rPr>
          <w:sz w:val="24"/>
          <w:szCs w:val="24"/>
        </w:rPr>
        <w:t xml:space="preserve">  formatuose, tekstiniai dokumentai </w:t>
      </w:r>
      <w:r w:rsidR="00F6595C" w:rsidRPr="00780387">
        <w:rPr>
          <w:sz w:val="24"/>
          <w:szCs w:val="24"/>
        </w:rPr>
        <w:t>(*.</w:t>
      </w:r>
      <w:proofErr w:type="spellStart"/>
      <w:r w:rsidR="00F6595C" w:rsidRPr="00780387">
        <w:rPr>
          <w:sz w:val="24"/>
          <w:szCs w:val="24"/>
        </w:rPr>
        <w:t>doc</w:t>
      </w:r>
      <w:proofErr w:type="spellEnd"/>
      <w:r w:rsidR="00F6595C" w:rsidRPr="00780387">
        <w:rPr>
          <w:sz w:val="24"/>
          <w:szCs w:val="24"/>
        </w:rPr>
        <w:t xml:space="preserve"> ir/ar</w:t>
      </w:r>
      <w:r w:rsidRPr="00780387">
        <w:rPr>
          <w:sz w:val="24"/>
          <w:szCs w:val="24"/>
        </w:rPr>
        <w:t xml:space="preserve"> *.</w:t>
      </w:r>
      <w:proofErr w:type="spellStart"/>
      <w:r w:rsidRPr="00780387">
        <w:rPr>
          <w:sz w:val="24"/>
          <w:szCs w:val="24"/>
        </w:rPr>
        <w:t>xls</w:t>
      </w:r>
      <w:proofErr w:type="spellEnd"/>
      <w:r w:rsidR="00F6595C" w:rsidRPr="00780387">
        <w:rPr>
          <w:sz w:val="24"/>
          <w:szCs w:val="24"/>
        </w:rPr>
        <w:t xml:space="preserve"> ir/ar *.</w:t>
      </w:r>
      <w:proofErr w:type="spellStart"/>
      <w:r w:rsidR="00F6595C" w:rsidRPr="00780387">
        <w:rPr>
          <w:sz w:val="24"/>
          <w:szCs w:val="24"/>
        </w:rPr>
        <w:t>odt</w:t>
      </w:r>
      <w:proofErr w:type="spellEnd"/>
      <w:r w:rsidRPr="00780387">
        <w:rPr>
          <w:sz w:val="24"/>
          <w:szCs w:val="24"/>
        </w:rPr>
        <w:t>) formate.</w:t>
      </w:r>
      <w:r w:rsidR="007475CF" w:rsidRPr="00780387">
        <w:rPr>
          <w:sz w:val="24"/>
          <w:szCs w:val="24"/>
        </w:rPr>
        <w:t xml:space="preserve"> Projekto kalba – lietuvių.</w:t>
      </w:r>
    </w:p>
    <w:p w14:paraId="2FD0B221" w14:textId="33B809E8" w:rsidR="00550B65" w:rsidRPr="00780387" w:rsidRDefault="00550B65" w:rsidP="009B2068">
      <w:pPr>
        <w:pStyle w:val="BodyTextIndent"/>
        <w:spacing w:after="0" w:line="276" w:lineRule="auto"/>
        <w:ind w:left="0" w:firstLine="539"/>
        <w:jc w:val="both"/>
        <w:rPr>
          <w:sz w:val="24"/>
          <w:szCs w:val="24"/>
        </w:rPr>
      </w:pPr>
      <w:r w:rsidRPr="00780387">
        <w:rPr>
          <w:sz w:val="24"/>
          <w:szCs w:val="24"/>
        </w:rPr>
        <w:t>Darbus pradėti galima tik gavus reikiamus leidimus ir paskelbus apie darbų pradžią.</w:t>
      </w:r>
    </w:p>
    <w:p w14:paraId="0975824B" w14:textId="77777777" w:rsidR="00D11BC8" w:rsidRPr="00780387" w:rsidRDefault="00D11BC8" w:rsidP="009B2068">
      <w:pPr>
        <w:pStyle w:val="BodyTextIndent"/>
        <w:spacing w:after="0" w:line="276" w:lineRule="auto"/>
        <w:ind w:left="0" w:firstLine="539"/>
        <w:jc w:val="both"/>
        <w:rPr>
          <w:sz w:val="24"/>
          <w:szCs w:val="24"/>
        </w:rPr>
      </w:pPr>
    </w:p>
    <w:p w14:paraId="7C143BA7" w14:textId="77777777" w:rsidR="00036920" w:rsidRPr="00780387" w:rsidRDefault="00036920" w:rsidP="002A7EB7">
      <w:pPr>
        <w:pStyle w:val="Heading3"/>
        <w:numPr>
          <w:ilvl w:val="1"/>
          <w:numId w:val="17"/>
        </w:numPr>
        <w:spacing w:before="0" w:line="276" w:lineRule="auto"/>
        <w:rPr>
          <w:color w:val="auto"/>
          <w:szCs w:val="24"/>
        </w:rPr>
      </w:pPr>
      <w:bookmarkStart w:id="62" w:name="_Toc444948757"/>
      <w:bookmarkStart w:id="63" w:name="_Toc216708798"/>
      <w:r w:rsidRPr="00780387">
        <w:rPr>
          <w:color w:val="auto"/>
          <w:szCs w:val="24"/>
        </w:rPr>
        <w:t>Laikinasis sandėliavimas</w:t>
      </w:r>
      <w:bookmarkEnd w:id="62"/>
      <w:bookmarkEnd w:id="63"/>
    </w:p>
    <w:p w14:paraId="2F416FA7" w14:textId="274E0A58" w:rsidR="00036920" w:rsidRPr="00780387" w:rsidRDefault="00036920" w:rsidP="009B2068">
      <w:pPr>
        <w:spacing w:line="276" w:lineRule="auto"/>
        <w:ind w:firstLine="539"/>
        <w:jc w:val="both"/>
        <w:rPr>
          <w:sz w:val="24"/>
          <w:szCs w:val="24"/>
        </w:rPr>
      </w:pPr>
      <w:r w:rsidRPr="00780387">
        <w:rPr>
          <w:sz w:val="24"/>
          <w:szCs w:val="24"/>
        </w:rPr>
        <w:t xml:space="preserve">Rangovas turi pasirūpinti vamzdžių, medžiagų ir įrangos laikinuoju sandėliavimu. Rangovas turi valyti ir </w:t>
      </w:r>
      <w:r w:rsidR="00217686" w:rsidRPr="00780387">
        <w:rPr>
          <w:sz w:val="24"/>
          <w:szCs w:val="24"/>
        </w:rPr>
        <w:t xml:space="preserve">prižiūrėti ir </w:t>
      </w:r>
      <w:r w:rsidRPr="00780387">
        <w:rPr>
          <w:sz w:val="24"/>
          <w:szCs w:val="24"/>
        </w:rPr>
        <w:t>taisyti visus valstybinius</w:t>
      </w:r>
      <w:r w:rsidR="00217686" w:rsidRPr="00780387">
        <w:rPr>
          <w:sz w:val="24"/>
          <w:szCs w:val="24"/>
        </w:rPr>
        <w:t xml:space="preserve"> ir vietinius</w:t>
      </w:r>
      <w:r w:rsidRPr="00780387">
        <w:rPr>
          <w:sz w:val="24"/>
          <w:szCs w:val="24"/>
        </w:rPr>
        <w:t xml:space="preserve"> kelius, privažiavimo kelius, saugyklų ar kitas teritorijas, kurias naudoja atliekant darbus, tada, kai tai tampa būtina.</w:t>
      </w:r>
    </w:p>
    <w:p w14:paraId="7C65286A" w14:textId="3ABE02BE" w:rsidR="00036920" w:rsidRPr="00780387" w:rsidRDefault="00036920" w:rsidP="009B2068">
      <w:pPr>
        <w:spacing w:line="276" w:lineRule="auto"/>
        <w:ind w:firstLine="539"/>
        <w:jc w:val="both"/>
        <w:rPr>
          <w:sz w:val="24"/>
          <w:szCs w:val="24"/>
        </w:rPr>
      </w:pPr>
      <w:r w:rsidRPr="0078038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sidRPr="00780387">
        <w:rPr>
          <w:sz w:val="24"/>
          <w:szCs w:val="24"/>
        </w:rPr>
        <w:t xml:space="preserve">statybos techninės priežiūros vadovo (toliau – Inžinieriaus) / </w:t>
      </w:r>
      <w:r w:rsidRPr="00780387">
        <w:rPr>
          <w:sz w:val="24"/>
          <w:szCs w:val="24"/>
        </w:rPr>
        <w:t xml:space="preserve">Užsakovo sutikimą, tada jis patvirtina sutartį savininkui/nuomininkui. Sutartyje turi būti aiškiai nurodyta, kad ji sudaroma su Rangovu, o ne su Užsakovu. Kiekvienos sutarties kopija pateikiama </w:t>
      </w:r>
      <w:r w:rsidR="007475CF" w:rsidRPr="00780387">
        <w:rPr>
          <w:sz w:val="24"/>
          <w:szCs w:val="24"/>
        </w:rPr>
        <w:t xml:space="preserve">Inžinieriui / </w:t>
      </w:r>
      <w:r w:rsidRPr="00780387">
        <w:rPr>
          <w:sz w:val="24"/>
          <w:szCs w:val="24"/>
        </w:rPr>
        <w:t>Užsakovui.</w:t>
      </w:r>
    </w:p>
    <w:p w14:paraId="4FCC670A" w14:textId="77777777" w:rsidR="006112E6" w:rsidRPr="00780387" w:rsidRDefault="006112E6" w:rsidP="009B2068">
      <w:pPr>
        <w:spacing w:line="276" w:lineRule="auto"/>
        <w:ind w:firstLine="539"/>
        <w:jc w:val="both"/>
        <w:rPr>
          <w:sz w:val="24"/>
          <w:szCs w:val="24"/>
        </w:rPr>
      </w:pPr>
    </w:p>
    <w:p w14:paraId="6F99C046" w14:textId="77777777" w:rsidR="00EE5514" w:rsidRPr="00780387" w:rsidRDefault="00EE5514" w:rsidP="002A7EB7">
      <w:pPr>
        <w:pStyle w:val="Heading3"/>
        <w:numPr>
          <w:ilvl w:val="1"/>
          <w:numId w:val="16"/>
        </w:numPr>
        <w:spacing w:before="0" w:line="276" w:lineRule="auto"/>
        <w:rPr>
          <w:color w:val="auto"/>
          <w:szCs w:val="24"/>
        </w:rPr>
      </w:pPr>
      <w:bookmarkStart w:id="64" w:name="_Toc444948758"/>
      <w:bookmarkStart w:id="65" w:name="_Toc216708799"/>
      <w:r w:rsidRPr="00780387">
        <w:rPr>
          <w:color w:val="auto"/>
          <w:szCs w:val="24"/>
        </w:rPr>
        <w:t>Teisė naudotis svetima žeme einančiais keliais</w:t>
      </w:r>
      <w:bookmarkEnd w:id="64"/>
      <w:bookmarkEnd w:id="65"/>
    </w:p>
    <w:p w14:paraId="4F7CFB26" w14:textId="498658F3" w:rsidR="009F5AC5" w:rsidRPr="00780387" w:rsidRDefault="009F5AC5" w:rsidP="0037507D">
      <w:pPr>
        <w:spacing w:line="276" w:lineRule="auto"/>
        <w:ind w:firstLine="540"/>
        <w:jc w:val="both"/>
        <w:rPr>
          <w:sz w:val="24"/>
          <w:szCs w:val="24"/>
        </w:rPr>
      </w:pPr>
      <w:r w:rsidRPr="00780387">
        <w:rPr>
          <w:sz w:val="24"/>
          <w:szCs w:val="24"/>
        </w:rPr>
        <w:t>Statinio projektas</w:t>
      </w:r>
      <w:r w:rsidR="006112E6" w:rsidRPr="00780387">
        <w:rPr>
          <w:sz w:val="24"/>
          <w:szCs w:val="24"/>
        </w:rPr>
        <w:t xml:space="preserve"> turi užtikrinti</w:t>
      </w:r>
      <w:r w:rsidRPr="00780387">
        <w:rPr>
          <w:sz w:val="24"/>
          <w:szCs w:val="24"/>
        </w:rPr>
        <w:t>, kad trečiųjų asmenų gyvenimo ir veiklos sąlygos, kurias jie turėjo iki statybos pradžios, bus keičiamos tik pagal normatyvinių statybos dokumentų nuostatas.</w:t>
      </w:r>
    </w:p>
    <w:p w14:paraId="720C0E25" w14:textId="77777777" w:rsidR="00801443" w:rsidRPr="00780387" w:rsidRDefault="00801443" w:rsidP="0037507D">
      <w:pPr>
        <w:spacing w:line="276" w:lineRule="auto"/>
        <w:ind w:firstLine="540"/>
        <w:jc w:val="both"/>
        <w:rPr>
          <w:sz w:val="24"/>
          <w:szCs w:val="24"/>
        </w:rPr>
      </w:pPr>
    </w:p>
    <w:p w14:paraId="08BBCE6E" w14:textId="2DF12103" w:rsidR="00EE5514" w:rsidRPr="00780387" w:rsidRDefault="0082651E" w:rsidP="002A7EB7">
      <w:pPr>
        <w:pStyle w:val="Heading3"/>
        <w:numPr>
          <w:ilvl w:val="1"/>
          <w:numId w:val="16"/>
        </w:numPr>
        <w:spacing w:before="0" w:line="276" w:lineRule="auto"/>
        <w:rPr>
          <w:color w:val="auto"/>
          <w:szCs w:val="24"/>
        </w:rPr>
      </w:pPr>
      <w:bookmarkStart w:id="66" w:name="_Toc444948759"/>
      <w:bookmarkStart w:id="67" w:name="_Toc216708800"/>
      <w:r w:rsidRPr="00780387">
        <w:rPr>
          <w:color w:val="auto"/>
          <w:szCs w:val="24"/>
        </w:rPr>
        <w:t>Patekimas į privačios žemės sklypą</w:t>
      </w:r>
      <w:bookmarkEnd w:id="66"/>
      <w:bookmarkEnd w:id="67"/>
    </w:p>
    <w:p w14:paraId="27EAFB79" w14:textId="77777777" w:rsidR="00512276" w:rsidRPr="00780387" w:rsidRDefault="00512276" w:rsidP="009B2068">
      <w:pPr>
        <w:spacing w:line="276" w:lineRule="auto"/>
        <w:ind w:firstLine="539"/>
        <w:jc w:val="both"/>
        <w:rPr>
          <w:sz w:val="24"/>
          <w:szCs w:val="24"/>
        </w:rPr>
      </w:pPr>
      <w:r w:rsidRPr="0078038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780387" w:rsidRDefault="00512276" w:rsidP="009B2068">
      <w:pPr>
        <w:spacing w:line="276" w:lineRule="auto"/>
        <w:ind w:firstLine="539"/>
        <w:jc w:val="both"/>
        <w:rPr>
          <w:sz w:val="24"/>
          <w:szCs w:val="24"/>
        </w:rPr>
      </w:pPr>
      <w:r w:rsidRPr="0078038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78038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780387" w:rsidRDefault="00D11BC8" w:rsidP="009B2068">
      <w:pPr>
        <w:spacing w:line="276" w:lineRule="auto"/>
        <w:ind w:firstLine="539"/>
        <w:jc w:val="both"/>
        <w:rPr>
          <w:sz w:val="24"/>
          <w:szCs w:val="24"/>
        </w:rPr>
      </w:pPr>
    </w:p>
    <w:p w14:paraId="7465F747" w14:textId="77777777" w:rsidR="00B50357" w:rsidRPr="00780387" w:rsidRDefault="00B50357" w:rsidP="002A7EB7">
      <w:pPr>
        <w:pStyle w:val="Heading3"/>
        <w:numPr>
          <w:ilvl w:val="1"/>
          <w:numId w:val="16"/>
        </w:numPr>
        <w:spacing w:before="0" w:line="276" w:lineRule="auto"/>
        <w:rPr>
          <w:color w:val="auto"/>
          <w:szCs w:val="24"/>
        </w:rPr>
      </w:pPr>
      <w:bookmarkStart w:id="68" w:name="_Toc444948762"/>
      <w:bookmarkStart w:id="69" w:name="_Toc216708801"/>
      <w:r w:rsidRPr="00780387">
        <w:rPr>
          <w:color w:val="auto"/>
          <w:szCs w:val="24"/>
        </w:rPr>
        <w:t>Standartai</w:t>
      </w:r>
      <w:bookmarkEnd w:id="68"/>
      <w:bookmarkEnd w:id="69"/>
    </w:p>
    <w:p w14:paraId="06CC5AE1" w14:textId="58D0CFE3" w:rsidR="00B50357" w:rsidRPr="00780387" w:rsidRDefault="00B50357" w:rsidP="009B2068">
      <w:pPr>
        <w:spacing w:line="276" w:lineRule="auto"/>
        <w:ind w:firstLine="539"/>
        <w:jc w:val="both"/>
        <w:rPr>
          <w:sz w:val="24"/>
          <w:szCs w:val="24"/>
        </w:rPr>
      </w:pPr>
      <w:r w:rsidRPr="00780387">
        <w:rPr>
          <w:sz w:val="24"/>
          <w:szCs w:val="24"/>
        </w:rPr>
        <w:t>Įrengimai, medžiagos ir darbo kokybė turi atitikti</w:t>
      </w:r>
      <w:r w:rsidR="00CF0D13">
        <w:rPr>
          <w:sz w:val="24"/>
          <w:szCs w:val="24"/>
        </w:rPr>
        <w:t xml:space="preserve"> tokią pirmumo tvarką:</w:t>
      </w:r>
      <w:r w:rsidRPr="00780387">
        <w:rPr>
          <w:sz w:val="24"/>
          <w:szCs w:val="24"/>
        </w:rPr>
        <w:t xml:space="preserve"> </w:t>
      </w:r>
      <w:r w:rsidR="00726D82" w:rsidRPr="00780387">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Pr="00780387">
        <w:rPr>
          <w:sz w:val="24"/>
          <w:szCs w:val="24"/>
        </w:rPr>
        <w:t>.</w:t>
      </w:r>
    </w:p>
    <w:p w14:paraId="2D2A136E" w14:textId="7EBF6EDA" w:rsidR="00B50357" w:rsidRPr="00780387" w:rsidRDefault="007475CF" w:rsidP="009B2068">
      <w:pPr>
        <w:spacing w:line="276" w:lineRule="auto"/>
        <w:ind w:firstLine="539"/>
        <w:jc w:val="both"/>
        <w:rPr>
          <w:sz w:val="24"/>
          <w:szCs w:val="24"/>
        </w:rPr>
      </w:pPr>
      <w:r w:rsidRPr="00780387">
        <w:rPr>
          <w:sz w:val="24"/>
          <w:szCs w:val="24"/>
        </w:rPr>
        <w:t>Inžini</w:t>
      </w:r>
      <w:r w:rsidR="00E97555" w:rsidRPr="00780387">
        <w:rPr>
          <w:sz w:val="24"/>
          <w:szCs w:val="24"/>
        </w:rPr>
        <w:t>e</w:t>
      </w:r>
      <w:r w:rsidRPr="00780387">
        <w:rPr>
          <w:sz w:val="24"/>
          <w:szCs w:val="24"/>
        </w:rPr>
        <w:t xml:space="preserve">riui / </w:t>
      </w:r>
      <w:r w:rsidR="00801443" w:rsidRPr="00780387">
        <w:rPr>
          <w:sz w:val="24"/>
          <w:szCs w:val="24"/>
        </w:rPr>
        <w:t>Užsakovui</w:t>
      </w:r>
      <w:r w:rsidR="00B50357" w:rsidRPr="00780387">
        <w:rPr>
          <w:sz w:val="24"/>
          <w:szCs w:val="24"/>
        </w:rPr>
        <w:t xml:space="preserve"> prašant Rangovas pateikia visų da</w:t>
      </w:r>
      <w:r w:rsidR="00801443" w:rsidRPr="00780387">
        <w:rPr>
          <w:sz w:val="24"/>
          <w:szCs w:val="24"/>
        </w:rPr>
        <w:t>rbams taikomų standartų kopijas</w:t>
      </w:r>
      <w:r w:rsidR="00B50357" w:rsidRPr="00780387">
        <w:rPr>
          <w:sz w:val="24"/>
          <w:szCs w:val="24"/>
        </w:rPr>
        <w:t>.</w:t>
      </w:r>
    </w:p>
    <w:p w14:paraId="42383096" w14:textId="1370F45E" w:rsidR="00B50357" w:rsidRPr="00780387" w:rsidRDefault="00B50357" w:rsidP="009B2068">
      <w:pPr>
        <w:spacing w:line="276" w:lineRule="auto"/>
        <w:ind w:firstLine="539"/>
        <w:jc w:val="both"/>
        <w:rPr>
          <w:sz w:val="24"/>
          <w:szCs w:val="24"/>
        </w:rPr>
      </w:pPr>
      <w:r w:rsidRPr="00780387">
        <w:rPr>
          <w:sz w:val="24"/>
          <w:szCs w:val="24"/>
        </w:rPr>
        <w:t>Visi neatitikimai tarp taikomų standartų ir šių specifikacijų reikalavim</w:t>
      </w:r>
      <w:r w:rsidR="000002A8" w:rsidRPr="00780387">
        <w:rPr>
          <w:sz w:val="24"/>
          <w:szCs w:val="24"/>
        </w:rPr>
        <w:t xml:space="preserve">ų turi būti pateikti </w:t>
      </w:r>
      <w:r w:rsidR="007475CF" w:rsidRPr="00780387">
        <w:rPr>
          <w:sz w:val="24"/>
          <w:szCs w:val="24"/>
        </w:rPr>
        <w:t xml:space="preserve">Inžinieriui / </w:t>
      </w:r>
      <w:r w:rsidR="00801443" w:rsidRPr="00780387">
        <w:rPr>
          <w:sz w:val="24"/>
          <w:szCs w:val="24"/>
        </w:rPr>
        <w:t>Užsakovui</w:t>
      </w:r>
      <w:r w:rsidRPr="00780387">
        <w:rPr>
          <w:sz w:val="24"/>
          <w:szCs w:val="24"/>
        </w:rPr>
        <w:t xml:space="preserve">, kad būtų išaiškinti prieš </w:t>
      </w:r>
      <w:r w:rsidR="00726D82" w:rsidRPr="00780387">
        <w:rPr>
          <w:sz w:val="24"/>
          <w:szCs w:val="24"/>
        </w:rPr>
        <w:t xml:space="preserve">statybos </w:t>
      </w:r>
      <w:r w:rsidRPr="00780387">
        <w:rPr>
          <w:sz w:val="24"/>
          <w:szCs w:val="24"/>
        </w:rPr>
        <w:t>darbų vykdymo pradžią. Nurodyti standartiniai reikalavimai yra minimalūs. Rangovas gali pasiūlyti aukštesnių standartų medžiagas.</w:t>
      </w:r>
    </w:p>
    <w:p w14:paraId="2C7344A1" w14:textId="2FD582FB" w:rsidR="007539B5" w:rsidRPr="00780387" w:rsidRDefault="007539B5" w:rsidP="00726D82">
      <w:pPr>
        <w:spacing w:line="276" w:lineRule="auto"/>
        <w:ind w:firstLine="539"/>
        <w:jc w:val="both"/>
        <w:rPr>
          <w:sz w:val="24"/>
          <w:szCs w:val="24"/>
        </w:rPr>
      </w:pPr>
      <w:r w:rsidRPr="00780387">
        <w:rPr>
          <w:sz w:val="24"/>
          <w:szCs w:val="24"/>
        </w:rPr>
        <w:t xml:space="preserve">Visos medžiagos ir įrengimai, kurios perkamos, turi būti gamintojo, galinčio užtikrinti kokybę pagal LST EN ISO 9001 </w:t>
      </w:r>
      <w:r w:rsidR="00872C52">
        <w:rPr>
          <w:sz w:val="24"/>
          <w:szCs w:val="24"/>
        </w:rPr>
        <w:t xml:space="preserve">ar lygiaverčio </w:t>
      </w:r>
      <w:r w:rsidRPr="00780387">
        <w:rPr>
          <w:sz w:val="24"/>
          <w:szCs w:val="24"/>
        </w:rPr>
        <w:t>standarto reikalavimus.</w:t>
      </w:r>
    </w:p>
    <w:p w14:paraId="3026828E" w14:textId="6E478656" w:rsidR="00D11BC8" w:rsidRPr="00780387" w:rsidRDefault="00D11BC8" w:rsidP="009B2068">
      <w:pPr>
        <w:spacing w:line="276" w:lineRule="auto"/>
        <w:ind w:firstLine="539"/>
        <w:jc w:val="both"/>
        <w:rPr>
          <w:sz w:val="24"/>
          <w:szCs w:val="24"/>
        </w:rPr>
      </w:pPr>
    </w:p>
    <w:p w14:paraId="506B5787" w14:textId="77777777" w:rsidR="00242B5D" w:rsidRPr="00780387" w:rsidRDefault="00242B5D" w:rsidP="002A7EB7">
      <w:pPr>
        <w:pStyle w:val="Heading3"/>
        <w:numPr>
          <w:ilvl w:val="1"/>
          <w:numId w:val="16"/>
        </w:numPr>
        <w:spacing w:before="0" w:line="276" w:lineRule="auto"/>
        <w:rPr>
          <w:color w:val="auto"/>
          <w:szCs w:val="24"/>
        </w:rPr>
      </w:pPr>
      <w:bookmarkStart w:id="70" w:name="_Toc444948763"/>
      <w:bookmarkStart w:id="71" w:name="_Toc216708802"/>
      <w:r w:rsidRPr="00780387">
        <w:rPr>
          <w:color w:val="auto"/>
          <w:szCs w:val="24"/>
        </w:rPr>
        <w:t>Mato vienetai, lygių bei aukščių pažymos ir reperiai</w:t>
      </w:r>
      <w:bookmarkEnd w:id="70"/>
      <w:bookmarkEnd w:id="71"/>
    </w:p>
    <w:p w14:paraId="4109BCFF" w14:textId="77777777" w:rsidR="00242B5D" w:rsidRPr="00780387" w:rsidRDefault="00210728" w:rsidP="009B2068">
      <w:pPr>
        <w:spacing w:line="276" w:lineRule="auto"/>
        <w:ind w:firstLine="540"/>
        <w:jc w:val="both"/>
        <w:rPr>
          <w:sz w:val="24"/>
          <w:szCs w:val="24"/>
        </w:rPr>
      </w:pPr>
      <w:r w:rsidRPr="00780387">
        <w:rPr>
          <w:sz w:val="24"/>
          <w:szCs w:val="24"/>
        </w:rPr>
        <w:t>Šiose s</w:t>
      </w:r>
      <w:r w:rsidR="0060455D" w:rsidRPr="00780387">
        <w:rPr>
          <w:sz w:val="24"/>
          <w:szCs w:val="24"/>
        </w:rPr>
        <w:t>pecifikacijose</w:t>
      </w:r>
      <w:r w:rsidR="00242B5D" w:rsidRPr="0078038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780387" w:rsidRDefault="00D11BC8" w:rsidP="009B2068">
      <w:pPr>
        <w:spacing w:line="276" w:lineRule="auto"/>
        <w:ind w:firstLine="540"/>
        <w:jc w:val="both"/>
        <w:rPr>
          <w:sz w:val="24"/>
          <w:szCs w:val="24"/>
        </w:rPr>
      </w:pPr>
    </w:p>
    <w:p w14:paraId="1309E230" w14:textId="77777777" w:rsidR="00242B5D" w:rsidRPr="00780387" w:rsidRDefault="00242B5D" w:rsidP="002A7EB7">
      <w:pPr>
        <w:pStyle w:val="Heading3"/>
        <w:numPr>
          <w:ilvl w:val="1"/>
          <w:numId w:val="16"/>
        </w:numPr>
        <w:spacing w:before="0" w:line="276" w:lineRule="auto"/>
        <w:rPr>
          <w:color w:val="auto"/>
          <w:szCs w:val="24"/>
        </w:rPr>
      </w:pPr>
      <w:bookmarkStart w:id="72" w:name="_Toc444948764"/>
      <w:bookmarkStart w:id="73" w:name="_Toc216708803"/>
      <w:r w:rsidRPr="00780387">
        <w:rPr>
          <w:color w:val="auto"/>
          <w:szCs w:val="24"/>
        </w:rPr>
        <w:t>Darbo valandos ir dienos</w:t>
      </w:r>
      <w:bookmarkEnd w:id="72"/>
      <w:bookmarkEnd w:id="73"/>
    </w:p>
    <w:p w14:paraId="7D370E7F" w14:textId="42EFB818" w:rsidR="00242B5D" w:rsidRPr="00780387" w:rsidRDefault="00242B5D" w:rsidP="009B2068">
      <w:pPr>
        <w:spacing w:line="276" w:lineRule="auto"/>
        <w:ind w:firstLine="540"/>
        <w:jc w:val="both"/>
        <w:rPr>
          <w:sz w:val="24"/>
          <w:szCs w:val="24"/>
        </w:rPr>
      </w:pPr>
      <w:r w:rsidRPr="0078038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sidRPr="00780387">
        <w:rPr>
          <w:sz w:val="24"/>
          <w:szCs w:val="24"/>
        </w:rPr>
        <w:t xml:space="preserve">i pateiktas prašymas </w:t>
      </w:r>
      <w:r w:rsidR="007475CF" w:rsidRPr="00780387">
        <w:rPr>
          <w:sz w:val="24"/>
          <w:szCs w:val="24"/>
        </w:rPr>
        <w:t xml:space="preserve">Inžinieriui / </w:t>
      </w:r>
      <w:r w:rsidR="00E50781" w:rsidRPr="00780387">
        <w:rPr>
          <w:sz w:val="24"/>
          <w:szCs w:val="24"/>
        </w:rPr>
        <w:t>Užsakovui</w:t>
      </w:r>
      <w:r w:rsidRPr="00780387">
        <w:rPr>
          <w:sz w:val="24"/>
          <w:szCs w:val="24"/>
        </w:rPr>
        <w:t>. Prireikus leidimas dirbti savaitgalį gali būti atšauktas.</w:t>
      </w:r>
    </w:p>
    <w:p w14:paraId="44340DC8" w14:textId="77777777" w:rsidR="00D11BC8" w:rsidRPr="00780387" w:rsidRDefault="00D11BC8" w:rsidP="009B2068">
      <w:pPr>
        <w:spacing w:line="276" w:lineRule="auto"/>
        <w:ind w:firstLine="540"/>
        <w:jc w:val="both"/>
        <w:rPr>
          <w:sz w:val="24"/>
          <w:szCs w:val="24"/>
        </w:rPr>
      </w:pPr>
    </w:p>
    <w:p w14:paraId="1C017E03" w14:textId="77777777" w:rsidR="00851CD9" w:rsidRPr="00780387" w:rsidRDefault="00851CD9" w:rsidP="002A7EB7">
      <w:pPr>
        <w:pStyle w:val="Heading3"/>
        <w:numPr>
          <w:ilvl w:val="1"/>
          <w:numId w:val="16"/>
        </w:numPr>
        <w:spacing w:before="0" w:line="276" w:lineRule="auto"/>
        <w:rPr>
          <w:color w:val="auto"/>
          <w:szCs w:val="24"/>
        </w:rPr>
      </w:pPr>
      <w:bookmarkStart w:id="74" w:name="_Toc444948765"/>
      <w:bookmarkStart w:id="75" w:name="_Toc216708804"/>
      <w:r w:rsidRPr="00780387">
        <w:rPr>
          <w:color w:val="auto"/>
          <w:szCs w:val="24"/>
        </w:rPr>
        <w:t>Sauga darbe</w:t>
      </w:r>
      <w:bookmarkEnd w:id="74"/>
      <w:bookmarkEnd w:id="75"/>
    </w:p>
    <w:p w14:paraId="004BF017" w14:textId="77777777" w:rsidR="006F762B" w:rsidRPr="00780387" w:rsidRDefault="006F762B" w:rsidP="009B2068">
      <w:pPr>
        <w:spacing w:line="276" w:lineRule="auto"/>
        <w:ind w:firstLine="539"/>
        <w:jc w:val="both"/>
        <w:rPr>
          <w:sz w:val="24"/>
          <w:szCs w:val="24"/>
        </w:rPr>
      </w:pPr>
      <w:r w:rsidRPr="0078038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780387" w:rsidRDefault="00851CD9" w:rsidP="009B2068">
      <w:pPr>
        <w:spacing w:line="276" w:lineRule="auto"/>
        <w:ind w:firstLine="539"/>
        <w:jc w:val="both"/>
        <w:rPr>
          <w:sz w:val="24"/>
          <w:szCs w:val="24"/>
        </w:rPr>
      </w:pPr>
      <w:r w:rsidRPr="00780387">
        <w:rPr>
          <w:sz w:val="24"/>
          <w:szCs w:val="24"/>
        </w:rPr>
        <w:t>R</w:t>
      </w:r>
      <w:r w:rsidR="00210728" w:rsidRPr="00780387">
        <w:rPr>
          <w:sz w:val="24"/>
          <w:szCs w:val="24"/>
        </w:rPr>
        <w:t xml:space="preserve">angovas turi įrengti laikinus </w:t>
      </w:r>
      <w:proofErr w:type="spellStart"/>
      <w:r w:rsidR="00210728" w:rsidRPr="00780387">
        <w:rPr>
          <w:sz w:val="24"/>
          <w:szCs w:val="24"/>
        </w:rPr>
        <w:t>ap</w:t>
      </w:r>
      <w:r w:rsidRPr="00780387">
        <w:rPr>
          <w:sz w:val="24"/>
          <w:szCs w:val="24"/>
        </w:rPr>
        <w:t>tvėrimus</w:t>
      </w:r>
      <w:proofErr w:type="spellEnd"/>
      <w:r w:rsidRPr="00780387">
        <w:rPr>
          <w:sz w:val="24"/>
          <w:szCs w:val="24"/>
        </w:rPr>
        <w:t xml:space="preserve"> statybos aikštelėje, kad užtikrinti saugų jo naudojamos statybos aikštelės dalies atskyrimą nuo </w:t>
      </w:r>
      <w:r w:rsidR="00210728" w:rsidRPr="00780387">
        <w:rPr>
          <w:sz w:val="24"/>
          <w:szCs w:val="24"/>
        </w:rPr>
        <w:t>U</w:t>
      </w:r>
      <w:r w:rsidRPr="00780387">
        <w:rPr>
          <w:sz w:val="24"/>
          <w:szCs w:val="24"/>
        </w:rPr>
        <w:t xml:space="preserve">žsakovo naudojamos teritorijos eksploatuojant esamus įrenginius. Tai turi būti suderinta ir susitarta su </w:t>
      </w:r>
      <w:r w:rsidR="007475CF" w:rsidRPr="00780387">
        <w:rPr>
          <w:sz w:val="24"/>
          <w:szCs w:val="24"/>
        </w:rPr>
        <w:t xml:space="preserve">Inžinieriumi / </w:t>
      </w:r>
      <w:r w:rsidRPr="00780387">
        <w:rPr>
          <w:sz w:val="24"/>
          <w:szCs w:val="24"/>
        </w:rPr>
        <w:t>Užsakovu.</w:t>
      </w:r>
    </w:p>
    <w:p w14:paraId="3334C896" w14:textId="77777777" w:rsidR="00851CD9" w:rsidRPr="00780387" w:rsidRDefault="00851CD9" w:rsidP="009B2068">
      <w:pPr>
        <w:spacing w:line="276" w:lineRule="auto"/>
        <w:ind w:firstLine="539"/>
        <w:jc w:val="both"/>
        <w:rPr>
          <w:sz w:val="24"/>
          <w:szCs w:val="24"/>
        </w:rPr>
      </w:pPr>
      <w:r w:rsidRPr="0078038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780387" w:rsidRDefault="00851CD9" w:rsidP="009B2068">
      <w:pPr>
        <w:spacing w:line="276" w:lineRule="auto"/>
        <w:ind w:firstLine="539"/>
        <w:jc w:val="both"/>
        <w:rPr>
          <w:sz w:val="24"/>
          <w:szCs w:val="24"/>
        </w:rPr>
      </w:pPr>
      <w:r w:rsidRPr="00780387">
        <w:rPr>
          <w:sz w:val="24"/>
          <w:szCs w:val="24"/>
        </w:rPr>
        <w:t xml:space="preserve">Rangovas privalo per 12 valandų po bet kokio nelaimingo atsitikimo, įvykusio Statybvietėje ar aplink ją ir susijusio su Darbų vykdymu, pranešti apie jį </w:t>
      </w:r>
      <w:r w:rsidR="007475CF" w:rsidRPr="00780387">
        <w:rPr>
          <w:sz w:val="24"/>
          <w:szCs w:val="24"/>
        </w:rPr>
        <w:t xml:space="preserve">Inžinieriui / </w:t>
      </w:r>
      <w:r w:rsidRPr="00780387">
        <w:rPr>
          <w:sz w:val="24"/>
          <w:szCs w:val="24"/>
        </w:rPr>
        <w:t>Užsakovui. Rangovas taip pat privalo apie tai pranešti kompetentingai institucijai, kaip to reikalauja Lietuvos Respublikos įstatymai.</w:t>
      </w:r>
    </w:p>
    <w:p w14:paraId="16CE3997" w14:textId="77777777" w:rsidR="00D11BC8" w:rsidRPr="00780387" w:rsidRDefault="00D11BC8" w:rsidP="009B2068">
      <w:pPr>
        <w:spacing w:line="276" w:lineRule="auto"/>
        <w:ind w:firstLine="539"/>
        <w:jc w:val="both"/>
        <w:rPr>
          <w:sz w:val="24"/>
          <w:szCs w:val="24"/>
        </w:rPr>
      </w:pPr>
    </w:p>
    <w:p w14:paraId="008426DB" w14:textId="77777777" w:rsidR="00B14DC4" w:rsidRPr="00780387" w:rsidRDefault="00DF7019" w:rsidP="002A7EB7">
      <w:pPr>
        <w:pStyle w:val="Heading3"/>
        <w:numPr>
          <w:ilvl w:val="1"/>
          <w:numId w:val="16"/>
        </w:numPr>
        <w:spacing w:before="0" w:line="276" w:lineRule="auto"/>
        <w:rPr>
          <w:color w:val="auto"/>
          <w:szCs w:val="24"/>
        </w:rPr>
      </w:pPr>
      <w:bookmarkStart w:id="76" w:name="_Toc444948766"/>
      <w:bookmarkStart w:id="77" w:name="_Toc216708805"/>
      <w:r w:rsidRPr="00780387">
        <w:rPr>
          <w:color w:val="auto"/>
          <w:szCs w:val="24"/>
        </w:rPr>
        <w:t>Medžiagų</w:t>
      </w:r>
      <w:r w:rsidR="00B14DC4" w:rsidRPr="00780387">
        <w:rPr>
          <w:color w:val="auto"/>
          <w:szCs w:val="24"/>
        </w:rPr>
        <w:t xml:space="preserve"> ir darbų kokybė</w:t>
      </w:r>
      <w:bookmarkEnd w:id="76"/>
      <w:bookmarkEnd w:id="77"/>
    </w:p>
    <w:p w14:paraId="68D36098" w14:textId="16E72E7D" w:rsidR="00D7185E" w:rsidRPr="00780387" w:rsidRDefault="00D7185E" w:rsidP="009B2068">
      <w:pPr>
        <w:spacing w:line="276" w:lineRule="auto"/>
        <w:ind w:firstLine="540"/>
        <w:jc w:val="both"/>
        <w:rPr>
          <w:sz w:val="24"/>
          <w:szCs w:val="24"/>
        </w:rPr>
      </w:pPr>
      <w:r w:rsidRPr="00780387">
        <w:rPr>
          <w:sz w:val="24"/>
          <w:szCs w:val="24"/>
        </w:rPr>
        <w:t xml:space="preserve">Visos naudojamos medžiagos turi būti </w:t>
      </w:r>
      <w:r w:rsidR="00434705" w:rsidRPr="00780387">
        <w:rPr>
          <w:sz w:val="24"/>
          <w:szCs w:val="24"/>
        </w:rPr>
        <w:t>skirtos</w:t>
      </w:r>
      <w:r w:rsidRPr="00780387">
        <w:rPr>
          <w:sz w:val="24"/>
          <w:szCs w:val="24"/>
        </w:rPr>
        <w:t xml:space="preserve"> numatytai paskirčiai</w:t>
      </w:r>
      <w:r w:rsidR="00CF0D13">
        <w:rPr>
          <w:sz w:val="24"/>
          <w:szCs w:val="24"/>
        </w:rPr>
        <w:t>.</w:t>
      </w:r>
      <w:r w:rsidRPr="00780387">
        <w:rPr>
          <w:sz w:val="24"/>
          <w:szCs w:val="24"/>
        </w:rPr>
        <w:t xml:space="preserve"> Jeigu nenumatyta kitaip sutartyje ar techniniuose reikalavimuose, visur, kur duodama nuoroda į darbuose naudojamų medžiagų </w:t>
      </w:r>
      <w:r w:rsidRPr="00780387">
        <w:rPr>
          <w:sz w:val="24"/>
          <w:szCs w:val="24"/>
        </w:rPr>
        <w:lastRenderedPageBreak/>
        <w:t>ir įrengimų atitikimą atskiriems standartams ir normoms, turi būti naudojami paskutiniai standartų ir normų leidimai arba jų pakeitimai.</w:t>
      </w:r>
    </w:p>
    <w:p w14:paraId="102D9A8A" w14:textId="18D9DFDC" w:rsidR="00D7185E" w:rsidRPr="00780387" w:rsidRDefault="00D7185E" w:rsidP="009B2068">
      <w:pPr>
        <w:spacing w:line="276" w:lineRule="auto"/>
        <w:ind w:firstLine="540"/>
        <w:jc w:val="both"/>
        <w:rPr>
          <w:sz w:val="24"/>
          <w:szCs w:val="24"/>
        </w:rPr>
      </w:pPr>
      <w:r w:rsidRPr="00780387">
        <w:rPr>
          <w:sz w:val="24"/>
          <w:szCs w:val="24"/>
        </w:rPr>
        <w:t>Naudojamos medžiagos turi būti atsparios korozijai ar apdorotos užtikrinant apsaugą</w:t>
      </w:r>
      <w:r w:rsidR="008901EF" w:rsidRPr="00780387">
        <w:rPr>
          <w:sz w:val="24"/>
          <w:szCs w:val="24"/>
        </w:rPr>
        <w:t xml:space="preserve"> nuo korozijos</w:t>
      </w:r>
      <w:r w:rsidRPr="00780387">
        <w:rPr>
          <w:sz w:val="24"/>
          <w:szCs w:val="24"/>
        </w:rPr>
        <w:t xml:space="preserve">. Jos turi būti be toksinių priemaišų, neskatinti mikrobiologinio augimo. </w:t>
      </w:r>
    </w:p>
    <w:p w14:paraId="408E4D9D" w14:textId="2492D677" w:rsidR="00D7185E" w:rsidRPr="00780387" w:rsidRDefault="00D7185E" w:rsidP="009B2068">
      <w:pPr>
        <w:spacing w:line="276" w:lineRule="auto"/>
        <w:ind w:firstLine="540"/>
        <w:jc w:val="both"/>
        <w:rPr>
          <w:sz w:val="24"/>
          <w:szCs w:val="24"/>
        </w:rPr>
      </w:pPr>
      <w:r w:rsidRPr="00780387">
        <w:rPr>
          <w:sz w:val="24"/>
          <w:szCs w:val="24"/>
        </w:rPr>
        <w:t>Defektai ar klaidos negali būti taisomi remontu, lopymu ar suvirinimu.</w:t>
      </w:r>
    </w:p>
    <w:p w14:paraId="2E4463B1" w14:textId="1DDF222D" w:rsidR="00D7185E" w:rsidRPr="00780387" w:rsidRDefault="00D7185E" w:rsidP="009B2068">
      <w:pPr>
        <w:spacing w:line="276" w:lineRule="auto"/>
        <w:ind w:firstLine="540"/>
        <w:jc w:val="both"/>
        <w:rPr>
          <w:sz w:val="24"/>
          <w:szCs w:val="24"/>
        </w:rPr>
      </w:pPr>
      <w:r w:rsidRPr="00780387">
        <w:rPr>
          <w:sz w:val="24"/>
          <w:szCs w:val="24"/>
        </w:rPr>
        <w:t xml:space="preserve">Rangovas turi garantuoti, kad visi įrengimai būtų be defektų, </w:t>
      </w:r>
      <w:r w:rsidR="008901EF" w:rsidRPr="00CF0D13">
        <w:rPr>
          <w:sz w:val="24"/>
          <w:szCs w:val="24"/>
        </w:rPr>
        <w:t>s</w:t>
      </w:r>
      <w:r w:rsidRPr="00780387">
        <w:rPr>
          <w:sz w:val="24"/>
          <w:szCs w:val="24"/>
        </w:rPr>
        <w:t>urinkti ir sumontuoti</w:t>
      </w:r>
      <w:r w:rsidR="008D3425" w:rsidRPr="00780387">
        <w:rPr>
          <w:sz w:val="24"/>
          <w:szCs w:val="24"/>
        </w:rPr>
        <w:t xml:space="preserve"> pagal gamintojų rekomendacijas</w:t>
      </w:r>
      <w:r w:rsidR="008901EF" w:rsidRPr="00780387">
        <w:rPr>
          <w:sz w:val="24"/>
          <w:szCs w:val="24"/>
        </w:rPr>
        <w:t xml:space="preserve"> </w:t>
      </w:r>
      <w:r w:rsidRPr="00780387">
        <w:rPr>
          <w:sz w:val="24"/>
          <w:szCs w:val="24"/>
        </w:rPr>
        <w:t>ir neturėtų pratekėjimų, lūžimų ar kitų gedimų.</w:t>
      </w:r>
    </w:p>
    <w:p w14:paraId="10B1471C" w14:textId="6A11ABD6" w:rsidR="00D7185E" w:rsidRPr="00780387" w:rsidRDefault="00D7185E" w:rsidP="009B2068">
      <w:pPr>
        <w:spacing w:line="276" w:lineRule="auto"/>
        <w:ind w:firstLine="540"/>
        <w:jc w:val="both"/>
        <w:rPr>
          <w:sz w:val="24"/>
          <w:szCs w:val="24"/>
        </w:rPr>
      </w:pPr>
      <w:r w:rsidRPr="00780387">
        <w:rPr>
          <w:sz w:val="24"/>
          <w:szCs w:val="24"/>
        </w:rPr>
        <w:t>Visi įrengimai turi būti suprojektuoti, pagaminti ir surinkti pagal patvirtintus gamintojo nuro</w:t>
      </w:r>
      <w:r w:rsidR="006A797A" w:rsidRPr="00780387">
        <w:rPr>
          <w:sz w:val="24"/>
          <w:szCs w:val="24"/>
        </w:rPr>
        <w:t>dymus</w:t>
      </w:r>
      <w:r w:rsidR="00C429B0" w:rsidRPr="00780387">
        <w:rPr>
          <w:sz w:val="24"/>
          <w:szCs w:val="24"/>
        </w:rPr>
        <w:t>.</w:t>
      </w:r>
      <w:r w:rsidRPr="00780387">
        <w:rPr>
          <w:sz w:val="24"/>
          <w:szCs w:val="24"/>
        </w:rPr>
        <w:t xml:space="preserve"> Atskiros dalys turi turėti standartinius matmenis, kad remonto metu būtų galima</w:t>
      </w:r>
      <w:r w:rsidR="00C03F05" w:rsidRPr="00780387">
        <w:rPr>
          <w:sz w:val="24"/>
          <w:szCs w:val="24"/>
        </w:rPr>
        <w:t xml:space="preserve"> jas pakeisti į naujas atsargine</w:t>
      </w:r>
      <w:r w:rsidRPr="00780387">
        <w:rPr>
          <w:sz w:val="24"/>
          <w:szCs w:val="24"/>
        </w:rPr>
        <w:t xml:space="preserve">s dalis. </w:t>
      </w:r>
    </w:p>
    <w:p w14:paraId="7C01AD6C" w14:textId="77777777" w:rsidR="00D7185E" w:rsidRPr="00780387" w:rsidRDefault="00D7185E" w:rsidP="009B2068">
      <w:pPr>
        <w:spacing w:line="276" w:lineRule="auto"/>
        <w:ind w:firstLine="540"/>
        <w:jc w:val="both"/>
        <w:rPr>
          <w:sz w:val="24"/>
          <w:szCs w:val="24"/>
        </w:rPr>
      </w:pPr>
      <w:r w:rsidRPr="00780387">
        <w:rPr>
          <w:sz w:val="24"/>
          <w:szCs w:val="24"/>
        </w:rPr>
        <w:t>Mechaniniai įrengimai turi būti nauji ir prieš pristatymą niekada nenaudoti, išskyrus laiką, reikalingą bandymams.</w:t>
      </w:r>
    </w:p>
    <w:p w14:paraId="6C738CF6" w14:textId="64BCF0AF" w:rsidR="00D7185E" w:rsidRPr="00780387" w:rsidRDefault="00D7185E" w:rsidP="009B2068">
      <w:pPr>
        <w:spacing w:line="276" w:lineRule="auto"/>
        <w:ind w:firstLine="540"/>
        <w:jc w:val="both"/>
        <w:rPr>
          <w:sz w:val="24"/>
          <w:szCs w:val="24"/>
        </w:rPr>
      </w:pPr>
      <w:r w:rsidRPr="00780387">
        <w:rPr>
          <w:sz w:val="24"/>
          <w:szCs w:val="24"/>
        </w:rPr>
        <w:t xml:space="preserve">Pasiūlytų įrengimų ir medžiagų pakeitimas po Sutarties pasirašymo galimas tik gavus raštišką </w:t>
      </w:r>
      <w:r w:rsidR="007475CF" w:rsidRPr="00780387">
        <w:rPr>
          <w:sz w:val="24"/>
          <w:szCs w:val="24"/>
        </w:rPr>
        <w:t xml:space="preserve">Inžinieriaus / </w:t>
      </w:r>
      <w:r w:rsidR="00217686" w:rsidRPr="00780387">
        <w:rPr>
          <w:sz w:val="24"/>
          <w:szCs w:val="24"/>
        </w:rPr>
        <w:t>Užsakovo suderinimą.</w:t>
      </w:r>
    </w:p>
    <w:p w14:paraId="27F3BCB8" w14:textId="77777777" w:rsidR="00D7185E" w:rsidRPr="00780387" w:rsidRDefault="00D7185E" w:rsidP="009B2068">
      <w:pPr>
        <w:spacing w:line="276" w:lineRule="auto"/>
        <w:ind w:firstLine="540"/>
        <w:jc w:val="both"/>
        <w:rPr>
          <w:sz w:val="24"/>
          <w:szCs w:val="24"/>
        </w:rPr>
      </w:pPr>
      <w:r w:rsidRPr="00780387">
        <w:rPr>
          <w:sz w:val="24"/>
          <w:szCs w:val="24"/>
        </w:rPr>
        <w:t xml:space="preserve">Visi įrengimai, atliekantys tą patį darbą, turi būti vienodo tipo ir visiškai pakeičiami. </w:t>
      </w:r>
    </w:p>
    <w:p w14:paraId="4C9BA25B" w14:textId="11CA55E2" w:rsidR="00D7185E" w:rsidRPr="00780387" w:rsidRDefault="00D7185E" w:rsidP="009B2068">
      <w:pPr>
        <w:spacing w:line="276" w:lineRule="auto"/>
        <w:ind w:firstLine="540"/>
        <w:jc w:val="both"/>
        <w:rPr>
          <w:sz w:val="24"/>
          <w:szCs w:val="24"/>
        </w:rPr>
      </w:pPr>
      <w:r w:rsidRPr="00780387">
        <w:rPr>
          <w:sz w:val="24"/>
          <w:szCs w:val="24"/>
        </w:rPr>
        <w:t xml:space="preserve">Įrengimų pasirinkimo metu turi būti kruopščiai išnagrinėta ar </w:t>
      </w:r>
      <w:r w:rsidR="00217686" w:rsidRPr="00780387">
        <w:rPr>
          <w:sz w:val="24"/>
          <w:szCs w:val="24"/>
        </w:rPr>
        <w:t xml:space="preserve">bus </w:t>
      </w:r>
      <w:r w:rsidR="00C03F05" w:rsidRPr="00780387">
        <w:rPr>
          <w:sz w:val="24"/>
          <w:szCs w:val="24"/>
        </w:rPr>
        <w:t>galima</w:t>
      </w:r>
      <w:r w:rsidRPr="00780387">
        <w:rPr>
          <w:sz w:val="24"/>
          <w:szCs w:val="24"/>
        </w:rPr>
        <w:t xml:space="preserve"> įsigyti atsargines dalis.</w:t>
      </w:r>
    </w:p>
    <w:p w14:paraId="4B0B7DDC" w14:textId="77777777" w:rsidR="00D11BC8" w:rsidRPr="00780387" w:rsidRDefault="00D11BC8" w:rsidP="009B2068">
      <w:pPr>
        <w:spacing w:line="276" w:lineRule="auto"/>
        <w:ind w:firstLine="540"/>
        <w:jc w:val="both"/>
        <w:rPr>
          <w:sz w:val="24"/>
          <w:szCs w:val="24"/>
        </w:rPr>
      </w:pPr>
    </w:p>
    <w:p w14:paraId="12E83299" w14:textId="77777777" w:rsidR="00352EF6" w:rsidRPr="00780387" w:rsidRDefault="00352EF6" w:rsidP="002A7EB7">
      <w:pPr>
        <w:pStyle w:val="Heading3"/>
        <w:numPr>
          <w:ilvl w:val="1"/>
          <w:numId w:val="16"/>
        </w:numPr>
        <w:spacing w:before="0" w:line="276" w:lineRule="auto"/>
        <w:rPr>
          <w:color w:val="auto"/>
          <w:szCs w:val="24"/>
        </w:rPr>
      </w:pPr>
      <w:bookmarkStart w:id="78" w:name="_Toc444948767"/>
      <w:bookmarkStart w:id="79" w:name="_Toc216708806"/>
      <w:r w:rsidRPr="00780387">
        <w:rPr>
          <w:color w:val="auto"/>
          <w:szCs w:val="24"/>
        </w:rPr>
        <w:t>Medžiagų įpakavimas ir saugojimas</w:t>
      </w:r>
      <w:bookmarkEnd w:id="78"/>
      <w:bookmarkEnd w:id="79"/>
    </w:p>
    <w:p w14:paraId="70E9CA9B" w14:textId="77777777" w:rsidR="00352EF6" w:rsidRPr="00780387" w:rsidRDefault="00352EF6" w:rsidP="009B2068">
      <w:pPr>
        <w:spacing w:line="276" w:lineRule="auto"/>
        <w:ind w:firstLine="540"/>
        <w:jc w:val="both"/>
        <w:rPr>
          <w:sz w:val="24"/>
          <w:szCs w:val="24"/>
        </w:rPr>
      </w:pPr>
      <w:r w:rsidRPr="0078038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780387">
        <w:rPr>
          <w:sz w:val="24"/>
          <w:szCs w:val="24"/>
        </w:rPr>
        <w:t>įrengimus</w:t>
      </w:r>
      <w:proofErr w:type="spellEnd"/>
      <w:r w:rsidRPr="0078038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780387">
        <w:rPr>
          <w:sz w:val="24"/>
          <w:szCs w:val="24"/>
        </w:rPr>
        <w:t>turi būti ke</w:t>
      </w:r>
      <w:r w:rsidR="00210728" w:rsidRPr="00780387">
        <w:rPr>
          <w:sz w:val="24"/>
          <w:szCs w:val="24"/>
        </w:rPr>
        <w:t>ičiamos naujomis, kokybiškomis.</w:t>
      </w:r>
    </w:p>
    <w:p w14:paraId="540E90E5" w14:textId="77777777" w:rsidR="00210728" w:rsidRPr="00780387" w:rsidRDefault="00210728" w:rsidP="009B2068">
      <w:pPr>
        <w:spacing w:line="276" w:lineRule="auto"/>
        <w:ind w:firstLine="540"/>
        <w:jc w:val="both"/>
        <w:rPr>
          <w:sz w:val="24"/>
          <w:szCs w:val="24"/>
        </w:rPr>
      </w:pPr>
    </w:p>
    <w:p w14:paraId="4DD9934F" w14:textId="77777777" w:rsidR="0008207C" w:rsidRPr="00780387" w:rsidRDefault="0008207C" w:rsidP="002A7EB7">
      <w:pPr>
        <w:pStyle w:val="Heading3"/>
        <w:numPr>
          <w:ilvl w:val="1"/>
          <w:numId w:val="16"/>
        </w:numPr>
        <w:spacing w:before="0" w:line="276" w:lineRule="auto"/>
        <w:rPr>
          <w:color w:val="auto"/>
          <w:szCs w:val="24"/>
        </w:rPr>
      </w:pPr>
      <w:bookmarkStart w:id="80" w:name="_Toc444948768"/>
      <w:bookmarkStart w:id="81" w:name="_Toc216708807"/>
      <w:r w:rsidRPr="00780387">
        <w:rPr>
          <w:color w:val="auto"/>
          <w:szCs w:val="24"/>
        </w:rPr>
        <w:t>Esami inžineriniai tinklai, objektai ir instaliacijos</w:t>
      </w:r>
      <w:bookmarkEnd w:id="80"/>
      <w:bookmarkEnd w:id="81"/>
    </w:p>
    <w:p w14:paraId="2EF509AE" w14:textId="77777777" w:rsidR="0008207C" w:rsidRPr="00780387" w:rsidRDefault="0008207C" w:rsidP="009B2068">
      <w:pPr>
        <w:spacing w:line="276" w:lineRule="auto"/>
        <w:ind w:firstLine="539"/>
        <w:jc w:val="both"/>
        <w:rPr>
          <w:sz w:val="24"/>
          <w:szCs w:val="24"/>
        </w:rPr>
      </w:pPr>
      <w:r w:rsidRPr="0078038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780387">
        <w:rPr>
          <w:sz w:val="24"/>
          <w:szCs w:val="24"/>
        </w:rPr>
        <w:t>, duj</w:t>
      </w:r>
      <w:r w:rsidR="008D73AC" w:rsidRPr="00780387">
        <w:rPr>
          <w:sz w:val="24"/>
          <w:szCs w:val="24"/>
        </w:rPr>
        <w:t>otiekio i</w:t>
      </w:r>
      <w:r w:rsidRPr="00780387">
        <w:rPr>
          <w:sz w:val="24"/>
          <w:szCs w:val="24"/>
        </w:rPr>
        <w:t>r kt. linijoms.</w:t>
      </w:r>
    </w:p>
    <w:p w14:paraId="098112BC" w14:textId="181D151D" w:rsidR="00595932" w:rsidRPr="00780387" w:rsidRDefault="0008207C" w:rsidP="009B2068">
      <w:pPr>
        <w:spacing w:line="276" w:lineRule="auto"/>
        <w:ind w:firstLine="539"/>
        <w:jc w:val="both"/>
        <w:rPr>
          <w:sz w:val="24"/>
          <w:szCs w:val="24"/>
        </w:rPr>
      </w:pPr>
      <w:r w:rsidRPr="00780387">
        <w:rPr>
          <w:sz w:val="24"/>
          <w:szCs w:val="24"/>
        </w:rPr>
        <w:t xml:space="preserve">Jei reikėtų atlikti pakeitimus esamuose inžineriniuose tinkluose, Rangovas nedelsdamas turi informuoti </w:t>
      </w:r>
      <w:r w:rsidR="007475CF" w:rsidRPr="00780387">
        <w:rPr>
          <w:sz w:val="24"/>
          <w:szCs w:val="24"/>
        </w:rPr>
        <w:t xml:space="preserve">Inžinierių / </w:t>
      </w:r>
      <w:r w:rsidR="00E50781" w:rsidRPr="00780387">
        <w:rPr>
          <w:sz w:val="24"/>
          <w:szCs w:val="24"/>
        </w:rPr>
        <w:t>Užsakovą</w:t>
      </w:r>
      <w:r w:rsidRPr="00780387">
        <w:rPr>
          <w:sz w:val="24"/>
          <w:szCs w:val="24"/>
        </w:rPr>
        <w:t xml:space="preserve">. Visi pakeitimai turi būti iš anksto suderinti su </w:t>
      </w:r>
      <w:r w:rsidR="007475CF" w:rsidRPr="00780387">
        <w:rPr>
          <w:sz w:val="24"/>
          <w:szCs w:val="24"/>
        </w:rPr>
        <w:t xml:space="preserve">Inžinieriumi / </w:t>
      </w:r>
      <w:r w:rsidR="002E75A7" w:rsidRPr="00780387">
        <w:rPr>
          <w:sz w:val="24"/>
          <w:szCs w:val="24"/>
        </w:rPr>
        <w:t>Užsakovu</w:t>
      </w:r>
      <w:r w:rsidRPr="00780387">
        <w:rPr>
          <w:sz w:val="24"/>
          <w:szCs w:val="24"/>
        </w:rPr>
        <w:t xml:space="preserve"> ir susijusia valdžios įstaiga. </w:t>
      </w:r>
    </w:p>
    <w:p w14:paraId="37B86474" w14:textId="30F9491D" w:rsidR="0008207C" w:rsidRPr="00780387" w:rsidRDefault="0008207C" w:rsidP="009B2068">
      <w:pPr>
        <w:spacing w:line="276" w:lineRule="auto"/>
        <w:ind w:firstLine="539"/>
        <w:jc w:val="both"/>
        <w:rPr>
          <w:sz w:val="24"/>
          <w:szCs w:val="24"/>
        </w:rPr>
      </w:pPr>
      <w:r w:rsidRPr="00780387">
        <w:rPr>
          <w:sz w:val="24"/>
          <w:szCs w:val="24"/>
        </w:rPr>
        <w:t>Už laikinus pakeitimus, būtinus įrangai ir medžiagoms sumontuoti pagal šią Sutartį, taip pat tais atve</w:t>
      </w:r>
      <w:r w:rsidR="00595932" w:rsidRPr="00780387">
        <w:rPr>
          <w:sz w:val="24"/>
          <w:szCs w:val="24"/>
        </w:rPr>
        <w:t>jais, kai patyręs R</w:t>
      </w:r>
      <w:r w:rsidRPr="00780387">
        <w:rPr>
          <w:sz w:val="24"/>
          <w:szCs w:val="24"/>
        </w:rPr>
        <w:t xml:space="preserve">angovas turėjo numatyti, kad laikini pakeitimai bus reikalingi, nemokama. </w:t>
      </w:r>
    </w:p>
    <w:p w14:paraId="36C8B358" w14:textId="77777777" w:rsidR="0037507D" w:rsidRPr="00780387" w:rsidRDefault="0037507D" w:rsidP="009B2068">
      <w:pPr>
        <w:spacing w:line="276" w:lineRule="auto"/>
        <w:ind w:firstLine="539"/>
        <w:jc w:val="both"/>
        <w:rPr>
          <w:sz w:val="24"/>
          <w:szCs w:val="24"/>
        </w:rPr>
      </w:pPr>
    </w:p>
    <w:p w14:paraId="37F28BC9" w14:textId="77777777" w:rsidR="00D70C0A" w:rsidRPr="00780387" w:rsidRDefault="00EA1422" w:rsidP="002A7EB7">
      <w:pPr>
        <w:pStyle w:val="Heading3"/>
        <w:numPr>
          <w:ilvl w:val="1"/>
          <w:numId w:val="16"/>
        </w:numPr>
        <w:spacing w:before="0" w:line="276" w:lineRule="auto"/>
        <w:rPr>
          <w:color w:val="auto"/>
          <w:szCs w:val="24"/>
        </w:rPr>
      </w:pPr>
      <w:bookmarkStart w:id="82" w:name="_Toc444948769"/>
      <w:bookmarkStart w:id="83" w:name="_Toc216708808"/>
      <w:r w:rsidRPr="00780387">
        <w:rPr>
          <w:color w:val="auto"/>
          <w:szCs w:val="24"/>
        </w:rPr>
        <w:t>Laikini statiniai, v</w:t>
      </w:r>
      <w:r w:rsidR="00D70C0A" w:rsidRPr="00780387">
        <w:rPr>
          <w:color w:val="auto"/>
          <w:szCs w:val="24"/>
        </w:rPr>
        <w:t>and</w:t>
      </w:r>
      <w:r w:rsidRPr="00780387">
        <w:rPr>
          <w:color w:val="auto"/>
          <w:szCs w:val="24"/>
        </w:rPr>
        <w:t>ens,</w:t>
      </w:r>
      <w:r w:rsidR="00D70C0A" w:rsidRPr="00780387">
        <w:rPr>
          <w:color w:val="auto"/>
          <w:szCs w:val="24"/>
        </w:rPr>
        <w:t xml:space="preserve"> ir elektros </w:t>
      </w:r>
      <w:r w:rsidRPr="00780387">
        <w:rPr>
          <w:color w:val="auto"/>
          <w:szCs w:val="24"/>
        </w:rPr>
        <w:t>tiekimas ir sanitarinė įranga</w:t>
      </w:r>
      <w:bookmarkEnd w:id="82"/>
      <w:bookmarkEnd w:id="83"/>
    </w:p>
    <w:p w14:paraId="6EE96918" w14:textId="77777777" w:rsidR="001B6946" w:rsidRPr="00780387" w:rsidRDefault="001B6946" w:rsidP="009B2068">
      <w:pPr>
        <w:spacing w:line="276" w:lineRule="auto"/>
        <w:ind w:firstLine="540"/>
        <w:jc w:val="both"/>
        <w:rPr>
          <w:sz w:val="24"/>
          <w:szCs w:val="24"/>
        </w:rPr>
      </w:pPr>
      <w:r w:rsidRPr="00780387">
        <w:rPr>
          <w:sz w:val="24"/>
          <w:szCs w:val="24"/>
        </w:rPr>
        <w:t>Rangovas pateikia visą laikiną įrangą, kaip nurodyta žemiau. Rangovas turi koordinuoti ir įrengti visus laikinuosius statinius pagal savivaldybės administracijos arba vand</w:t>
      </w:r>
      <w:r w:rsidR="00401C92" w:rsidRPr="00780387">
        <w:rPr>
          <w:sz w:val="24"/>
          <w:szCs w:val="24"/>
        </w:rPr>
        <w:t>ens tiekimo įmonės</w:t>
      </w:r>
      <w:r w:rsidRPr="00780387">
        <w:rPr>
          <w:sz w:val="24"/>
          <w:szCs w:val="24"/>
        </w:rPr>
        <w:t xml:space="preserve"> reikalavimus, taip pat pagal visų įstatymų normas ir taisykles.</w:t>
      </w:r>
    </w:p>
    <w:p w14:paraId="0B71BE13" w14:textId="77777777" w:rsidR="00D70C0A" w:rsidRPr="00780387" w:rsidRDefault="00401C92" w:rsidP="009B2068">
      <w:pPr>
        <w:spacing w:line="276" w:lineRule="auto"/>
        <w:ind w:firstLine="539"/>
        <w:jc w:val="both"/>
        <w:rPr>
          <w:sz w:val="24"/>
          <w:szCs w:val="24"/>
        </w:rPr>
      </w:pPr>
      <w:r w:rsidRPr="00780387">
        <w:rPr>
          <w:sz w:val="24"/>
          <w:szCs w:val="24"/>
        </w:rPr>
        <w:t>R</w:t>
      </w:r>
      <w:r w:rsidR="00D70C0A" w:rsidRPr="00780387">
        <w:rPr>
          <w:sz w:val="24"/>
          <w:szCs w:val="24"/>
        </w:rPr>
        <w:t>angovas turi įsigyti ir apmokėti visus leidimus, susijusius su laikinu elektros energijos, vandens tiekimu, reikalingu statybos poreikiams.</w:t>
      </w:r>
    </w:p>
    <w:p w14:paraId="25959839" w14:textId="77777777" w:rsidR="00D70C0A" w:rsidRPr="00780387" w:rsidRDefault="00D70C0A" w:rsidP="009B2068">
      <w:pPr>
        <w:spacing w:line="276" w:lineRule="auto"/>
        <w:ind w:firstLine="539"/>
        <w:jc w:val="both"/>
        <w:rPr>
          <w:sz w:val="24"/>
          <w:szCs w:val="24"/>
        </w:rPr>
      </w:pPr>
      <w:r w:rsidRPr="00780387">
        <w:rPr>
          <w:sz w:val="24"/>
          <w:szCs w:val="24"/>
        </w:rPr>
        <w:t>Laikinų elektros įrenginių medžiagos, įranga ir instaliavimas turi atitikti elektros energiją tiekiančios įmonės išduotas technines sąlygas.</w:t>
      </w:r>
    </w:p>
    <w:p w14:paraId="76FD9AD2" w14:textId="77777777" w:rsidR="00D70C0A" w:rsidRPr="00780387" w:rsidRDefault="009E747A" w:rsidP="009B2068">
      <w:pPr>
        <w:spacing w:line="276" w:lineRule="auto"/>
        <w:ind w:firstLine="539"/>
        <w:jc w:val="both"/>
        <w:rPr>
          <w:sz w:val="24"/>
          <w:szCs w:val="24"/>
        </w:rPr>
      </w:pPr>
      <w:r w:rsidRPr="00780387">
        <w:rPr>
          <w:sz w:val="24"/>
          <w:szCs w:val="24"/>
        </w:rPr>
        <w:t>Visas išlaidas susijusias su laikinais statiniais, įskaitant jų montavimą, aptarnavimą, perkėlimą ir pa</w:t>
      </w:r>
      <w:r w:rsidR="00ED4D5F" w:rsidRPr="00780387">
        <w:rPr>
          <w:sz w:val="24"/>
          <w:szCs w:val="24"/>
        </w:rPr>
        <w:t>šalinimą turi padengti Rangovas</w:t>
      </w:r>
      <w:r w:rsidRPr="00780387">
        <w:rPr>
          <w:sz w:val="24"/>
          <w:szCs w:val="24"/>
        </w:rPr>
        <w:t xml:space="preserve">. </w:t>
      </w:r>
      <w:r w:rsidR="00D70C0A" w:rsidRPr="00780387">
        <w:rPr>
          <w:sz w:val="24"/>
          <w:szCs w:val="24"/>
        </w:rPr>
        <w:t>Rangovas kiekvieną mėnesį turi sumokėti už sunaudotą elektros energiją, vandenį ir kitas komunalines paslaugas pagal tuo metu galiojančius tarifus.</w:t>
      </w:r>
    </w:p>
    <w:p w14:paraId="7A295B81" w14:textId="77777777" w:rsidR="00D70C0A" w:rsidRPr="00780387" w:rsidRDefault="00D70C0A" w:rsidP="009B2068">
      <w:pPr>
        <w:spacing w:line="276" w:lineRule="auto"/>
        <w:ind w:firstLine="539"/>
        <w:jc w:val="both"/>
        <w:rPr>
          <w:sz w:val="24"/>
          <w:szCs w:val="24"/>
        </w:rPr>
      </w:pPr>
      <w:r w:rsidRPr="00780387">
        <w:rPr>
          <w:sz w:val="24"/>
          <w:szCs w:val="24"/>
        </w:rPr>
        <w:lastRenderedPageBreak/>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780387" w:rsidRDefault="00E50781" w:rsidP="009B2068">
      <w:pPr>
        <w:spacing w:line="276" w:lineRule="auto"/>
        <w:ind w:firstLine="539"/>
        <w:jc w:val="both"/>
        <w:rPr>
          <w:sz w:val="24"/>
          <w:szCs w:val="24"/>
        </w:rPr>
      </w:pPr>
    </w:p>
    <w:p w14:paraId="16FA559F" w14:textId="77777777" w:rsidR="001F71DC" w:rsidRPr="00780387" w:rsidRDefault="001F71DC" w:rsidP="002A7EB7">
      <w:pPr>
        <w:pStyle w:val="Heading3"/>
        <w:numPr>
          <w:ilvl w:val="1"/>
          <w:numId w:val="16"/>
        </w:numPr>
        <w:spacing w:before="0" w:line="276" w:lineRule="auto"/>
        <w:rPr>
          <w:color w:val="auto"/>
          <w:szCs w:val="24"/>
        </w:rPr>
      </w:pPr>
      <w:bookmarkStart w:id="84" w:name="_Toc444948770"/>
      <w:bookmarkStart w:id="85" w:name="_Toc216708809"/>
      <w:r w:rsidRPr="00780387">
        <w:rPr>
          <w:color w:val="auto"/>
          <w:szCs w:val="24"/>
        </w:rPr>
        <w:t>Ryšiai su komunalinių paslaugų įmonėmis ir savivaldybe</w:t>
      </w:r>
      <w:bookmarkEnd w:id="84"/>
      <w:bookmarkEnd w:id="85"/>
    </w:p>
    <w:p w14:paraId="1CB36146" w14:textId="2C9DA724" w:rsidR="009E747A" w:rsidRPr="00780387" w:rsidRDefault="009E747A" w:rsidP="009B2068">
      <w:pPr>
        <w:spacing w:line="276" w:lineRule="auto"/>
        <w:ind w:firstLine="539"/>
        <w:jc w:val="both"/>
        <w:rPr>
          <w:sz w:val="24"/>
          <w:szCs w:val="24"/>
        </w:rPr>
      </w:pPr>
      <w:r w:rsidRPr="00780387">
        <w:rPr>
          <w:sz w:val="24"/>
          <w:szCs w:val="24"/>
        </w:rPr>
        <w:t xml:space="preserve">Planuodamas savo darbą Rangovas turi numatyti realius terminus </w:t>
      </w:r>
      <w:r w:rsidR="00ED4D5F" w:rsidRPr="00780387">
        <w:rPr>
          <w:sz w:val="24"/>
          <w:szCs w:val="24"/>
        </w:rPr>
        <w:t>statinio</w:t>
      </w:r>
      <w:r w:rsidRPr="00780387">
        <w:rPr>
          <w:sz w:val="24"/>
          <w:szCs w:val="24"/>
        </w:rPr>
        <w:t xml:space="preserve"> projekto parengimui, </w:t>
      </w:r>
      <w:r w:rsidR="00BF0EE0" w:rsidRPr="00780387">
        <w:rPr>
          <w:sz w:val="24"/>
          <w:szCs w:val="24"/>
        </w:rPr>
        <w:t xml:space="preserve">statybą leidžiančio dokumento gavimui, projekto </w:t>
      </w:r>
      <w:r w:rsidRPr="00780387">
        <w:rPr>
          <w:sz w:val="24"/>
          <w:szCs w:val="24"/>
        </w:rPr>
        <w:t>ekspertizei ir išpildomųjų brėžinių pateikimui</w:t>
      </w:r>
      <w:r w:rsidR="00BF0EE0" w:rsidRPr="00780387">
        <w:rPr>
          <w:sz w:val="24"/>
          <w:szCs w:val="24"/>
        </w:rPr>
        <w:t>, statybos užbaigimo procedūroms</w:t>
      </w:r>
      <w:r w:rsidRPr="00780387">
        <w:rPr>
          <w:sz w:val="24"/>
          <w:szCs w:val="24"/>
        </w:rPr>
        <w:t>.</w:t>
      </w:r>
    </w:p>
    <w:p w14:paraId="28A769DC" w14:textId="77777777" w:rsidR="001F71DC" w:rsidRPr="00780387" w:rsidRDefault="001F71DC" w:rsidP="009B2068">
      <w:pPr>
        <w:spacing w:line="276" w:lineRule="auto"/>
        <w:ind w:firstLine="539"/>
        <w:jc w:val="both"/>
        <w:rPr>
          <w:sz w:val="24"/>
          <w:szCs w:val="24"/>
        </w:rPr>
      </w:pPr>
      <w:r w:rsidRPr="0078038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780387" w:rsidRDefault="001F71DC" w:rsidP="009B2068">
      <w:pPr>
        <w:spacing w:line="276" w:lineRule="auto"/>
        <w:ind w:firstLine="539"/>
        <w:jc w:val="both"/>
        <w:rPr>
          <w:sz w:val="24"/>
          <w:szCs w:val="24"/>
        </w:rPr>
      </w:pPr>
      <w:r w:rsidRPr="00780387">
        <w:rPr>
          <w:sz w:val="24"/>
          <w:szCs w:val="24"/>
        </w:rPr>
        <w:t>Esamų vandentiekio ir nuotekų linijų ir naujų vamzdynų sujungimo klausimai derinami atskirai</w:t>
      </w:r>
      <w:r w:rsidR="00F52760" w:rsidRPr="00780387">
        <w:rPr>
          <w:sz w:val="24"/>
          <w:szCs w:val="24"/>
        </w:rPr>
        <w:t xml:space="preserve"> su </w:t>
      </w:r>
      <w:r w:rsidR="00BF0EE0" w:rsidRPr="00780387">
        <w:rPr>
          <w:sz w:val="24"/>
          <w:szCs w:val="24"/>
        </w:rPr>
        <w:t xml:space="preserve">Inžinieriumi / </w:t>
      </w:r>
      <w:r w:rsidR="00F52760" w:rsidRPr="00780387">
        <w:rPr>
          <w:sz w:val="24"/>
          <w:szCs w:val="24"/>
        </w:rPr>
        <w:t>Užsakovu ar tinklų savininku</w:t>
      </w:r>
      <w:r w:rsidRPr="00780387">
        <w:rPr>
          <w:sz w:val="24"/>
          <w:szCs w:val="24"/>
        </w:rPr>
        <w:t>. Vandens tiekimo pertrūkiai turi būti minimalūs.</w:t>
      </w:r>
    </w:p>
    <w:p w14:paraId="22ABC9F0" w14:textId="77777777" w:rsidR="00D11BC8" w:rsidRPr="00780387" w:rsidRDefault="00D11BC8" w:rsidP="009B2068">
      <w:pPr>
        <w:spacing w:line="276" w:lineRule="auto"/>
        <w:ind w:firstLine="539"/>
        <w:jc w:val="both"/>
        <w:rPr>
          <w:sz w:val="24"/>
          <w:szCs w:val="24"/>
        </w:rPr>
      </w:pPr>
    </w:p>
    <w:p w14:paraId="21484F97" w14:textId="77777777" w:rsidR="00960A71" w:rsidRPr="00780387" w:rsidRDefault="00960A71" w:rsidP="002A7EB7">
      <w:pPr>
        <w:pStyle w:val="Heading3"/>
        <w:numPr>
          <w:ilvl w:val="1"/>
          <w:numId w:val="16"/>
        </w:numPr>
        <w:spacing w:before="0" w:line="276" w:lineRule="auto"/>
        <w:rPr>
          <w:color w:val="auto"/>
          <w:szCs w:val="24"/>
        </w:rPr>
      </w:pPr>
      <w:bookmarkStart w:id="86" w:name="_Toc90192023"/>
      <w:bookmarkStart w:id="87" w:name="_Toc111989256"/>
      <w:bookmarkStart w:id="88" w:name="_Toc444948772"/>
      <w:bookmarkStart w:id="89" w:name="_Toc216708810"/>
      <w:r w:rsidRPr="00780387">
        <w:rPr>
          <w:color w:val="auto"/>
          <w:szCs w:val="24"/>
        </w:rPr>
        <w:t>Pakeistos įrangos išvežimas ir šalinimas</w:t>
      </w:r>
      <w:bookmarkEnd w:id="86"/>
      <w:bookmarkEnd w:id="87"/>
      <w:bookmarkEnd w:id="88"/>
      <w:bookmarkEnd w:id="89"/>
    </w:p>
    <w:p w14:paraId="6E222A3F" w14:textId="7797EA66" w:rsidR="00960A71" w:rsidRPr="00780387" w:rsidRDefault="00171294" w:rsidP="009B2068">
      <w:pPr>
        <w:spacing w:line="276" w:lineRule="auto"/>
        <w:ind w:firstLine="540"/>
        <w:jc w:val="both"/>
        <w:rPr>
          <w:sz w:val="24"/>
          <w:szCs w:val="24"/>
        </w:rPr>
      </w:pPr>
      <w:r w:rsidRPr="00780387">
        <w:rPr>
          <w:sz w:val="24"/>
          <w:szCs w:val="24"/>
        </w:rPr>
        <w:t xml:space="preserve">Išmontuojama įranga ir įrengimai yra Užsakovo nuosavybė. </w:t>
      </w:r>
      <w:r w:rsidR="00960A71" w:rsidRPr="00780387">
        <w:rPr>
          <w:sz w:val="24"/>
          <w:szCs w:val="24"/>
        </w:rPr>
        <w:t xml:space="preserve">Prieš pašalindamas </w:t>
      </w:r>
      <w:r w:rsidR="00795F5C" w:rsidRPr="00780387">
        <w:rPr>
          <w:sz w:val="24"/>
          <w:szCs w:val="24"/>
        </w:rPr>
        <w:t xml:space="preserve">iš statybos aikštelės </w:t>
      </w:r>
      <w:r w:rsidR="00960A71" w:rsidRPr="00780387">
        <w:rPr>
          <w:sz w:val="24"/>
          <w:szCs w:val="24"/>
        </w:rPr>
        <w:t xml:space="preserve">esamą įrangą, pvz., vamzdžius ir fasonines dalis ar kt., Rangovas turi informuoti </w:t>
      </w:r>
      <w:r w:rsidR="00BF0EE0" w:rsidRPr="00780387">
        <w:rPr>
          <w:sz w:val="24"/>
          <w:szCs w:val="24"/>
        </w:rPr>
        <w:t xml:space="preserve">Inžinierių / </w:t>
      </w:r>
      <w:r w:rsidR="00795F5C" w:rsidRPr="00780387">
        <w:rPr>
          <w:sz w:val="24"/>
          <w:szCs w:val="24"/>
        </w:rPr>
        <w:t xml:space="preserve">Užsakovą arba </w:t>
      </w:r>
      <w:r w:rsidR="00960A71" w:rsidRPr="00780387">
        <w:rPr>
          <w:sz w:val="24"/>
          <w:szCs w:val="24"/>
        </w:rPr>
        <w:t xml:space="preserve">susijusią komunalinių paslaugų įmonę ir gauti leidimą. Įmonė per 24 valandas turi nurodyti Rangovui, ką daryti su įranga – šalinti ar </w:t>
      </w:r>
      <w:r w:rsidR="00795F5C" w:rsidRPr="00780387">
        <w:rPr>
          <w:sz w:val="24"/>
          <w:szCs w:val="24"/>
        </w:rPr>
        <w:t xml:space="preserve">pristatyti </w:t>
      </w:r>
      <w:r w:rsidR="00960A71" w:rsidRPr="00780387">
        <w:rPr>
          <w:sz w:val="24"/>
          <w:szCs w:val="24"/>
        </w:rPr>
        <w:t>saugoti įmonės patalpose ar kur kitur.</w:t>
      </w:r>
    </w:p>
    <w:p w14:paraId="6B675935" w14:textId="77777777" w:rsidR="00BF0EE0" w:rsidRPr="00780387" w:rsidRDefault="00BF0EE0" w:rsidP="009B2068">
      <w:pPr>
        <w:spacing w:line="276" w:lineRule="auto"/>
        <w:ind w:firstLine="540"/>
        <w:jc w:val="both"/>
        <w:rPr>
          <w:sz w:val="24"/>
          <w:szCs w:val="24"/>
        </w:rPr>
      </w:pPr>
    </w:p>
    <w:p w14:paraId="4B8DD0A9" w14:textId="77777777" w:rsidR="005540E6" w:rsidRPr="00780387" w:rsidRDefault="005540E6" w:rsidP="002A7EB7">
      <w:pPr>
        <w:pStyle w:val="Heading3"/>
        <w:numPr>
          <w:ilvl w:val="1"/>
          <w:numId w:val="16"/>
        </w:numPr>
        <w:spacing w:before="0" w:line="276" w:lineRule="auto"/>
        <w:rPr>
          <w:color w:val="auto"/>
          <w:szCs w:val="24"/>
        </w:rPr>
      </w:pPr>
      <w:bookmarkStart w:id="90" w:name="_Toc90192024"/>
      <w:bookmarkStart w:id="91" w:name="_Toc111989257"/>
      <w:bookmarkStart w:id="92" w:name="_Toc444948773"/>
      <w:bookmarkStart w:id="93" w:name="_Toc216708811"/>
      <w:r w:rsidRPr="00780387">
        <w:rPr>
          <w:color w:val="auto"/>
          <w:szCs w:val="24"/>
        </w:rPr>
        <w:t>Higienos reikalavimai</w:t>
      </w:r>
      <w:bookmarkEnd w:id="90"/>
      <w:bookmarkEnd w:id="91"/>
      <w:bookmarkEnd w:id="92"/>
      <w:bookmarkEnd w:id="93"/>
    </w:p>
    <w:p w14:paraId="1A8AC6C1" w14:textId="56795BD8" w:rsidR="00C66F13" w:rsidRPr="00780387" w:rsidRDefault="00C66F13" w:rsidP="009B2068">
      <w:pPr>
        <w:spacing w:line="276" w:lineRule="auto"/>
        <w:ind w:firstLine="540"/>
        <w:jc w:val="both"/>
        <w:rPr>
          <w:sz w:val="24"/>
          <w:szCs w:val="24"/>
        </w:rPr>
      </w:pPr>
      <w:r w:rsidRPr="0078038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sidRPr="00780387">
        <w:rPr>
          <w:sz w:val="24"/>
          <w:szCs w:val="24"/>
        </w:rPr>
        <w:t xml:space="preserve">Inžinieriumi / </w:t>
      </w:r>
      <w:r w:rsidR="002E75A7" w:rsidRPr="00780387">
        <w:rPr>
          <w:sz w:val="24"/>
          <w:szCs w:val="24"/>
        </w:rPr>
        <w:t>Užsakovu</w:t>
      </w:r>
      <w:r w:rsidRPr="00780387">
        <w:rPr>
          <w:sz w:val="24"/>
          <w:szCs w:val="24"/>
        </w:rPr>
        <w:t>, turi pasirūpinti reikiamu atliekų šalinimu.</w:t>
      </w:r>
    </w:p>
    <w:p w14:paraId="58F7880B" w14:textId="77777777" w:rsidR="00D11BC8" w:rsidRPr="00780387" w:rsidRDefault="00D11BC8" w:rsidP="009B2068">
      <w:pPr>
        <w:spacing w:line="276" w:lineRule="auto"/>
        <w:ind w:firstLine="540"/>
        <w:jc w:val="both"/>
        <w:rPr>
          <w:sz w:val="24"/>
          <w:szCs w:val="24"/>
        </w:rPr>
      </w:pPr>
    </w:p>
    <w:p w14:paraId="2B2AF519" w14:textId="77777777" w:rsidR="004123FD" w:rsidRPr="00780387" w:rsidRDefault="004123FD" w:rsidP="002A7EB7">
      <w:pPr>
        <w:pStyle w:val="Heading3"/>
        <w:numPr>
          <w:ilvl w:val="1"/>
          <w:numId w:val="16"/>
        </w:numPr>
        <w:spacing w:before="0" w:line="276" w:lineRule="auto"/>
        <w:rPr>
          <w:color w:val="auto"/>
          <w:szCs w:val="24"/>
        </w:rPr>
      </w:pPr>
      <w:bookmarkStart w:id="94" w:name="_Toc111989258"/>
      <w:bookmarkStart w:id="95" w:name="_Toc444948774"/>
      <w:bookmarkStart w:id="96" w:name="_Toc216708812"/>
      <w:r w:rsidRPr="00780387">
        <w:rPr>
          <w:color w:val="auto"/>
          <w:szCs w:val="24"/>
        </w:rPr>
        <w:t>Reikalavimai aplinkos apsaugai</w:t>
      </w:r>
      <w:bookmarkEnd w:id="94"/>
      <w:bookmarkEnd w:id="95"/>
      <w:bookmarkEnd w:id="96"/>
    </w:p>
    <w:p w14:paraId="2A099786" w14:textId="77777777" w:rsidR="004123FD" w:rsidRPr="00780387" w:rsidRDefault="004123FD" w:rsidP="009B2068">
      <w:pPr>
        <w:spacing w:line="276" w:lineRule="auto"/>
        <w:ind w:firstLine="540"/>
        <w:jc w:val="both"/>
        <w:rPr>
          <w:sz w:val="24"/>
          <w:szCs w:val="24"/>
        </w:rPr>
      </w:pPr>
      <w:r w:rsidRPr="0078038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2D0EA58F" w:rsidR="004123FD" w:rsidRPr="00780387" w:rsidRDefault="004123FD" w:rsidP="009B2068">
      <w:pPr>
        <w:spacing w:line="276" w:lineRule="auto"/>
        <w:ind w:firstLine="540"/>
        <w:jc w:val="both"/>
        <w:rPr>
          <w:sz w:val="24"/>
          <w:szCs w:val="24"/>
        </w:rPr>
      </w:pPr>
      <w:r w:rsidRPr="00780387">
        <w:rPr>
          <w:sz w:val="24"/>
          <w:szCs w:val="24"/>
        </w:rPr>
        <w:t xml:space="preserve">Rangovas bus atsakingas už tinkamą </w:t>
      </w:r>
      <w:r w:rsidR="00171294" w:rsidRPr="00780387">
        <w:rPr>
          <w:sz w:val="24"/>
          <w:szCs w:val="24"/>
        </w:rPr>
        <w:t xml:space="preserve">statybos atliekų ir </w:t>
      </w:r>
      <w:r w:rsidRPr="00780387">
        <w:rPr>
          <w:sz w:val="24"/>
          <w:szCs w:val="24"/>
        </w:rPr>
        <w:t>nuotekų tvarkymą visose savo darbų vykdymo vietose</w:t>
      </w:r>
      <w:r w:rsidR="00BF0EE0" w:rsidRPr="00780387">
        <w:rPr>
          <w:sz w:val="24"/>
          <w:szCs w:val="24"/>
        </w:rPr>
        <w:t>, želdinių apsaugą</w:t>
      </w:r>
      <w:r w:rsidRPr="00780387">
        <w:rPr>
          <w:sz w:val="24"/>
          <w:szCs w:val="24"/>
        </w:rPr>
        <w:t>.</w:t>
      </w:r>
    </w:p>
    <w:p w14:paraId="184866AC" w14:textId="77777777" w:rsidR="00D11BC8" w:rsidRPr="00780387" w:rsidRDefault="00D11BC8" w:rsidP="009B2068">
      <w:pPr>
        <w:spacing w:line="276" w:lineRule="auto"/>
        <w:ind w:firstLine="540"/>
        <w:jc w:val="both"/>
        <w:rPr>
          <w:sz w:val="24"/>
          <w:szCs w:val="24"/>
        </w:rPr>
      </w:pPr>
    </w:p>
    <w:p w14:paraId="2C9796B9" w14:textId="77777777" w:rsidR="005C3632" w:rsidRPr="00780387" w:rsidRDefault="00E95302" w:rsidP="002A7EB7">
      <w:pPr>
        <w:pStyle w:val="Heading3"/>
        <w:numPr>
          <w:ilvl w:val="1"/>
          <w:numId w:val="16"/>
        </w:numPr>
        <w:spacing w:before="0" w:line="276" w:lineRule="auto"/>
        <w:rPr>
          <w:color w:val="auto"/>
          <w:szCs w:val="24"/>
        </w:rPr>
      </w:pPr>
      <w:bookmarkStart w:id="97" w:name="_Toc90192025"/>
      <w:bookmarkStart w:id="98" w:name="_Toc111989259"/>
      <w:bookmarkStart w:id="99" w:name="_Toc444948775"/>
      <w:bookmarkStart w:id="100" w:name="_Toc216708813"/>
      <w:r w:rsidRPr="00780387">
        <w:rPr>
          <w:color w:val="auto"/>
          <w:szCs w:val="24"/>
        </w:rPr>
        <w:t>Transporto organizavimas</w:t>
      </w:r>
      <w:bookmarkEnd w:id="97"/>
      <w:bookmarkEnd w:id="98"/>
      <w:bookmarkEnd w:id="99"/>
      <w:bookmarkEnd w:id="100"/>
    </w:p>
    <w:p w14:paraId="4E7E0090" w14:textId="77777777" w:rsidR="00E95302" w:rsidRPr="00780387" w:rsidRDefault="00E95302" w:rsidP="009B2068">
      <w:pPr>
        <w:spacing w:line="276" w:lineRule="auto"/>
        <w:ind w:firstLine="540"/>
        <w:jc w:val="both"/>
        <w:rPr>
          <w:sz w:val="24"/>
          <w:szCs w:val="24"/>
        </w:rPr>
      </w:pPr>
      <w:r w:rsidRPr="00780387">
        <w:rPr>
          <w:sz w:val="24"/>
          <w:szCs w:val="24"/>
        </w:rPr>
        <w:t xml:space="preserve">Vykdant darbus rangovas turės užtikrinti saugų eismą viso projekto metu ir derintis eismo uždarymą, ribojimą su kelių policija. </w:t>
      </w:r>
    </w:p>
    <w:p w14:paraId="52E8677B" w14:textId="36F4E565" w:rsidR="00E95302" w:rsidRPr="00780387" w:rsidRDefault="00E95302" w:rsidP="009B2068">
      <w:pPr>
        <w:spacing w:line="276" w:lineRule="auto"/>
        <w:ind w:firstLine="540"/>
        <w:jc w:val="both"/>
        <w:rPr>
          <w:sz w:val="24"/>
          <w:szCs w:val="24"/>
        </w:rPr>
      </w:pPr>
      <w:r w:rsidRPr="00780387">
        <w:rPr>
          <w:sz w:val="24"/>
          <w:szCs w:val="24"/>
        </w:rPr>
        <w:t>Rangovas turės naudoti ir savo sąskaita įrengti kelių že</w:t>
      </w:r>
      <w:r w:rsidR="00872C52">
        <w:rPr>
          <w:sz w:val="24"/>
          <w:szCs w:val="24"/>
        </w:rPr>
        <w:t>nklinimą nurodantį</w:t>
      </w:r>
      <w:r w:rsidRPr="00780387">
        <w:rPr>
          <w:sz w:val="24"/>
          <w:szCs w:val="24"/>
        </w:rPr>
        <w:t>, kad vyksta statybos darbai kelio zonoje. Ženk</w:t>
      </w:r>
      <w:r w:rsidR="002E75A7" w:rsidRPr="00780387">
        <w:rPr>
          <w:sz w:val="24"/>
          <w:szCs w:val="24"/>
        </w:rPr>
        <w:t>linimas turi atitikti Lietuvos R</w:t>
      </w:r>
      <w:r w:rsidRPr="00780387">
        <w:rPr>
          <w:sz w:val="24"/>
          <w:szCs w:val="24"/>
        </w:rPr>
        <w:t>espublikoje galiojančius reikalavimus kelio ženklams ir jų reikšmėms.</w:t>
      </w:r>
    </w:p>
    <w:p w14:paraId="5F6570D0" w14:textId="77777777" w:rsidR="00E50781" w:rsidRPr="00780387" w:rsidRDefault="00E50781" w:rsidP="009B2068">
      <w:pPr>
        <w:spacing w:line="276" w:lineRule="auto"/>
        <w:ind w:firstLine="540"/>
        <w:jc w:val="both"/>
        <w:rPr>
          <w:sz w:val="24"/>
          <w:szCs w:val="24"/>
        </w:rPr>
      </w:pPr>
    </w:p>
    <w:p w14:paraId="2344043A" w14:textId="77777777" w:rsidR="00E95302" w:rsidRPr="00780387" w:rsidRDefault="00E95302" w:rsidP="002A7EB7">
      <w:pPr>
        <w:pStyle w:val="Heading3"/>
        <w:numPr>
          <w:ilvl w:val="1"/>
          <w:numId w:val="16"/>
        </w:numPr>
        <w:spacing w:before="0" w:line="276" w:lineRule="auto"/>
        <w:rPr>
          <w:color w:val="auto"/>
          <w:szCs w:val="24"/>
        </w:rPr>
      </w:pPr>
      <w:bookmarkStart w:id="101" w:name="_Toc444948776"/>
      <w:bookmarkStart w:id="102" w:name="_Toc216708814"/>
      <w:r w:rsidRPr="00780387">
        <w:rPr>
          <w:color w:val="auto"/>
          <w:szCs w:val="24"/>
        </w:rPr>
        <w:t>Nepatogumai vietos gyventojams</w:t>
      </w:r>
      <w:bookmarkEnd w:id="101"/>
      <w:bookmarkEnd w:id="102"/>
      <w:r w:rsidRPr="00780387">
        <w:rPr>
          <w:color w:val="auto"/>
          <w:szCs w:val="24"/>
        </w:rPr>
        <w:t xml:space="preserve"> </w:t>
      </w:r>
    </w:p>
    <w:p w14:paraId="0362F852" w14:textId="6FD5989E" w:rsidR="005C3632" w:rsidRPr="00780387" w:rsidRDefault="005C3632" w:rsidP="009B2068">
      <w:pPr>
        <w:spacing w:line="276" w:lineRule="auto"/>
        <w:ind w:firstLine="540"/>
        <w:jc w:val="both"/>
        <w:rPr>
          <w:sz w:val="24"/>
          <w:szCs w:val="24"/>
        </w:rPr>
      </w:pPr>
      <w:r w:rsidRPr="0078038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780387">
        <w:rPr>
          <w:sz w:val="24"/>
          <w:szCs w:val="24"/>
        </w:rPr>
        <w:t>torijoje ar greta jos</w:t>
      </w:r>
      <w:r w:rsidR="00E50781" w:rsidRPr="00780387">
        <w:rPr>
          <w:sz w:val="24"/>
          <w:szCs w:val="24"/>
        </w:rPr>
        <w:t>, išskyrus tuos, kurie projekte gali būti numatyti šalinti</w:t>
      </w:r>
      <w:r w:rsidRPr="00780387">
        <w:rPr>
          <w:sz w:val="24"/>
          <w:szCs w:val="24"/>
        </w:rPr>
        <w:t>. Rangovo veikla neturi sukelti potvynių ar aplinkos taršos.</w:t>
      </w:r>
    </w:p>
    <w:p w14:paraId="6963506F" w14:textId="77777777" w:rsidR="00633A1C" w:rsidRPr="00780387" w:rsidRDefault="00633A1C" w:rsidP="002A7EB7">
      <w:pPr>
        <w:pStyle w:val="Heading3"/>
        <w:numPr>
          <w:ilvl w:val="1"/>
          <w:numId w:val="16"/>
        </w:numPr>
        <w:spacing w:before="0" w:line="276" w:lineRule="auto"/>
        <w:rPr>
          <w:color w:val="auto"/>
          <w:szCs w:val="24"/>
        </w:rPr>
      </w:pPr>
      <w:bookmarkStart w:id="103" w:name="_Toc90192028"/>
      <w:bookmarkStart w:id="104" w:name="_Toc111989260"/>
      <w:bookmarkStart w:id="105" w:name="_Toc444948777"/>
      <w:bookmarkStart w:id="106" w:name="_Toc216708815"/>
      <w:r w:rsidRPr="00780387">
        <w:rPr>
          <w:color w:val="auto"/>
          <w:szCs w:val="24"/>
        </w:rPr>
        <w:lastRenderedPageBreak/>
        <w:t>Išpildomieji brėžiniai</w:t>
      </w:r>
      <w:bookmarkEnd w:id="103"/>
      <w:r w:rsidRPr="00780387">
        <w:rPr>
          <w:color w:val="auto"/>
          <w:szCs w:val="24"/>
        </w:rPr>
        <w:t xml:space="preserve"> ir kadastriniai tyrinėjimai</w:t>
      </w:r>
      <w:bookmarkEnd w:id="104"/>
      <w:bookmarkEnd w:id="105"/>
      <w:bookmarkEnd w:id="106"/>
      <w:r w:rsidRPr="00780387">
        <w:rPr>
          <w:color w:val="auto"/>
          <w:szCs w:val="24"/>
        </w:rPr>
        <w:t xml:space="preserve">  </w:t>
      </w:r>
    </w:p>
    <w:p w14:paraId="2211AC4F" w14:textId="33C127EF" w:rsidR="00633A1C" w:rsidRPr="00780387" w:rsidRDefault="00633A1C" w:rsidP="009B2068">
      <w:pPr>
        <w:spacing w:line="276" w:lineRule="auto"/>
        <w:ind w:firstLine="540"/>
        <w:jc w:val="both"/>
        <w:rPr>
          <w:sz w:val="24"/>
          <w:szCs w:val="24"/>
        </w:rPr>
      </w:pPr>
      <w:r w:rsidRPr="0078038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780387">
        <w:rPr>
          <w:sz w:val="24"/>
          <w:szCs w:val="24"/>
        </w:rPr>
        <w:t>GKTR 2.11.03:2014</w:t>
      </w:r>
      <w:r w:rsidR="002E75A7" w:rsidRPr="00780387">
        <w:rPr>
          <w:sz w:val="24"/>
          <w:szCs w:val="24"/>
        </w:rPr>
        <w:t>.</w:t>
      </w:r>
    </w:p>
    <w:p w14:paraId="1B0C2174" w14:textId="5F5941C2" w:rsidR="00633A1C" w:rsidRPr="00780387" w:rsidRDefault="00081A23" w:rsidP="009B2068">
      <w:pPr>
        <w:spacing w:line="276" w:lineRule="auto"/>
        <w:ind w:firstLine="540"/>
        <w:jc w:val="both"/>
        <w:rPr>
          <w:sz w:val="24"/>
          <w:szCs w:val="24"/>
        </w:rPr>
      </w:pPr>
      <w:r w:rsidRPr="00780387">
        <w:rPr>
          <w:sz w:val="24"/>
          <w:szCs w:val="24"/>
        </w:rPr>
        <w:t xml:space="preserve">Baigęs visus darbus </w:t>
      </w:r>
      <w:r w:rsidR="00633A1C" w:rsidRPr="00780387">
        <w:rPr>
          <w:sz w:val="24"/>
          <w:szCs w:val="24"/>
        </w:rPr>
        <w:t>Rangovas turi pa</w:t>
      </w:r>
      <w:r w:rsidRPr="00780387">
        <w:rPr>
          <w:sz w:val="24"/>
          <w:szCs w:val="24"/>
        </w:rPr>
        <w:t xml:space="preserve">teikti išpildomuosius brėžinius, juos pasirašo, patvirtindamas, kad Darbai buvo atlikti taip kaip parodyta </w:t>
      </w:r>
      <w:r w:rsidR="00633A1C" w:rsidRPr="00780387">
        <w:rPr>
          <w:sz w:val="24"/>
          <w:szCs w:val="24"/>
        </w:rPr>
        <w:t>ir dokumentaciją Užsakovui.</w:t>
      </w:r>
      <w:r w:rsidRPr="00780387">
        <w:rPr>
          <w:sz w:val="24"/>
          <w:szCs w:val="24"/>
        </w:rPr>
        <w:t xml:space="preserve"> Gavęs </w:t>
      </w:r>
      <w:r w:rsidR="00BF0EE0" w:rsidRPr="00780387">
        <w:rPr>
          <w:sz w:val="24"/>
          <w:szCs w:val="24"/>
        </w:rPr>
        <w:t xml:space="preserve">Inžinieriaus / </w:t>
      </w:r>
      <w:r w:rsidRPr="00780387">
        <w:rPr>
          <w:sz w:val="24"/>
          <w:szCs w:val="24"/>
        </w:rPr>
        <w:t xml:space="preserve">Užsakovo patvirtinimą, Rangovas turi pateikti brėžinių 3 komplektus </w:t>
      </w:r>
      <w:proofErr w:type="spellStart"/>
      <w:r w:rsidRPr="00780387">
        <w:rPr>
          <w:sz w:val="24"/>
          <w:szCs w:val="24"/>
        </w:rPr>
        <w:t>pdf</w:t>
      </w:r>
      <w:proofErr w:type="spellEnd"/>
      <w:r w:rsidRPr="00780387">
        <w:rPr>
          <w:sz w:val="24"/>
          <w:szCs w:val="24"/>
        </w:rPr>
        <w:t xml:space="preserve">., </w:t>
      </w:r>
      <w:proofErr w:type="spellStart"/>
      <w:r w:rsidRPr="00780387">
        <w:rPr>
          <w:sz w:val="24"/>
          <w:szCs w:val="24"/>
        </w:rPr>
        <w:t>jpg</w:t>
      </w:r>
      <w:proofErr w:type="spellEnd"/>
      <w:r w:rsidRPr="00780387">
        <w:rPr>
          <w:sz w:val="24"/>
          <w:szCs w:val="24"/>
        </w:rPr>
        <w:t>. a</w:t>
      </w:r>
      <w:r w:rsidR="00D465C1" w:rsidRPr="00780387">
        <w:rPr>
          <w:sz w:val="24"/>
          <w:szCs w:val="24"/>
        </w:rPr>
        <w:t>r</w:t>
      </w:r>
      <w:r w:rsidRPr="00780387">
        <w:rPr>
          <w:sz w:val="24"/>
          <w:szCs w:val="24"/>
        </w:rPr>
        <w:t xml:space="preserve"> </w:t>
      </w:r>
      <w:proofErr w:type="spellStart"/>
      <w:r w:rsidRPr="00780387">
        <w:rPr>
          <w:sz w:val="24"/>
          <w:szCs w:val="24"/>
        </w:rPr>
        <w:t>tif</w:t>
      </w:r>
      <w:proofErr w:type="spellEnd"/>
      <w:r w:rsidRPr="00780387">
        <w:rPr>
          <w:sz w:val="24"/>
          <w:szCs w:val="24"/>
        </w:rPr>
        <w:t>.</w:t>
      </w:r>
      <w:r w:rsidR="00633A1C" w:rsidRPr="00780387">
        <w:rPr>
          <w:sz w:val="24"/>
          <w:szCs w:val="24"/>
        </w:rPr>
        <w:t xml:space="preserve"> </w:t>
      </w:r>
      <w:r w:rsidRPr="00780387">
        <w:rPr>
          <w:sz w:val="24"/>
          <w:szCs w:val="24"/>
        </w:rPr>
        <w:t xml:space="preserve">skaitmeniniais failais su išpildymo brėžiniais. </w:t>
      </w:r>
      <w:r w:rsidR="00633A1C" w:rsidRPr="0078038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780387" w:rsidRDefault="00D11BC8" w:rsidP="009B2068">
      <w:pPr>
        <w:spacing w:line="276" w:lineRule="auto"/>
        <w:ind w:firstLine="540"/>
        <w:jc w:val="both"/>
        <w:rPr>
          <w:sz w:val="24"/>
          <w:szCs w:val="24"/>
        </w:rPr>
      </w:pPr>
    </w:p>
    <w:p w14:paraId="2A77C27A" w14:textId="77777777" w:rsidR="0077750C" w:rsidRPr="00780387" w:rsidRDefault="0077750C" w:rsidP="002A7EB7">
      <w:pPr>
        <w:pStyle w:val="Heading3"/>
        <w:numPr>
          <w:ilvl w:val="1"/>
          <w:numId w:val="16"/>
        </w:numPr>
        <w:spacing w:before="0" w:line="276" w:lineRule="auto"/>
        <w:rPr>
          <w:color w:val="auto"/>
          <w:szCs w:val="24"/>
        </w:rPr>
      </w:pPr>
      <w:bookmarkStart w:id="107" w:name="_Toc444948779"/>
      <w:bookmarkStart w:id="108" w:name="_Toc97640117"/>
      <w:bookmarkStart w:id="109" w:name="_Toc216708816"/>
      <w:r w:rsidRPr="00780387">
        <w:rPr>
          <w:color w:val="auto"/>
          <w:szCs w:val="24"/>
        </w:rPr>
        <w:t>Mokymai</w:t>
      </w:r>
      <w:bookmarkEnd w:id="107"/>
      <w:bookmarkEnd w:id="108"/>
      <w:bookmarkEnd w:id="109"/>
    </w:p>
    <w:p w14:paraId="4F6C8262" w14:textId="1CF64203" w:rsidR="0077750C" w:rsidRPr="00780387" w:rsidRDefault="0077750C" w:rsidP="0077750C">
      <w:pPr>
        <w:spacing w:line="276" w:lineRule="auto"/>
        <w:ind w:firstLine="902"/>
        <w:jc w:val="both"/>
        <w:rPr>
          <w:sz w:val="24"/>
          <w:szCs w:val="24"/>
        </w:rPr>
      </w:pPr>
      <w:r w:rsidRPr="00780387">
        <w:rPr>
          <w:sz w:val="24"/>
          <w:szCs w:val="24"/>
        </w:rPr>
        <w:t>Rangovas turi savo są</w:t>
      </w:r>
      <w:r w:rsidR="00C03F05" w:rsidRPr="00780387">
        <w:rPr>
          <w:sz w:val="24"/>
          <w:szCs w:val="24"/>
        </w:rPr>
        <w:t>skaita pravesti mokymus</w:t>
      </w:r>
      <w:r w:rsidRPr="00780387">
        <w:rPr>
          <w:sz w:val="24"/>
          <w:szCs w:val="24"/>
        </w:rPr>
        <w:t xml:space="preserve"> Užsakovo darbuotojams (bent </w:t>
      </w:r>
      <w:proofErr w:type="spellStart"/>
      <w:r w:rsidR="00C03F05" w:rsidRPr="00780387">
        <w:rPr>
          <w:sz w:val="24"/>
          <w:szCs w:val="24"/>
        </w:rPr>
        <w:t>dviems</w:t>
      </w:r>
      <w:proofErr w:type="spellEnd"/>
      <w:r w:rsidRPr="00780387">
        <w:rPr>
          <w:sz w:val="24"/>
          <w:szCs w:val="24"/>
        </w:rPr>
        <w:t xml:space="preserve"> asmeni</w:t>
      </w:r>
      <w:r w:rsidR="00C03F05" w:rsidRPr="00780387">
        <w:rPr>
          <w:sz w:val="24"/>
          <w:szCs w:val="24"/>
        </w:rPr>
        <w:t>ms</w:t>
      </w:r>
      <w:r w:rsidRPr="00780387">
        <w:rPr>
          <w:sz w:val="24"/>
          <w:szCs w:val="24"/>
        </w:rPr>
        <w:t>), kaip eksploatuoti ir tinkamai prižiūrėti pastatytą objektą ir jame sumontuotą įrangą.</w:t>
      </w:r>
      <w:r w:rsidR="004256C3" w:rsidRPr="00780387">
        <w:rPr>
          <w:sz w:val="24"/>
          <w:szCs w:val="24"/>
        </w:rPr>
        <w:t xml:space="preserve"> Mokymai turi vykti objekte lietuvių kalba.</w:t>
      </w:r>
    </w:p>
    <w:p w14:paraId="22D5328F" w14:textId="4BF1DF3B" w:rsidR="004256C3" w:rsidRPr="00780387" w:rsidRDefault="004256C3" w:rsidP="0077750C">
      <w:pPr>
        <w:spacing w:line="276" w:lineRule="auto"/>
        <w:ind w:firstLine="902"/>
        <w:jc w:val="both"/>
        <w:rPr>
          <w:bCs/>
          <w:iCs/>
          <w:sz w:val="24"/>
          <w:szCs w:val="24"/>
        </w:rPr>
      </w:pPr>
      <w:r w:rsidRPr="00780387">
        <w:rPr>
          <w:bCs/>
          <w:iCs/>
          <w:sz w:val="24"/>
          <w:szCs w:val="24"/>
        </w:rPr>
        <w:t>Rangovas nebus atsakingas už jo instruktuojamų asmenų žinių įsisavinimo kokybę.</w:t>
      </w:r>
    </w:p>
    <w:p w14:paraId="1BC662F9" w14:textId="24CF9D7C" w:rsidR="004256C3" w:rsidRPr="00780387" w:rsidRDefault="004256C3" w:rsidP="0077750C">
      <w:pPr>
        <w:spacing w:line="276" w:lineRule="auto"/>
        <w:ind w:firstLine="902"/>
        <w:jc w:val="both"/>
        <w:rPr>
          <w:sz w:val="24"/>
          <w:szCs w:val="24"/>
        </w:rPr>
      </w:pPr>
      <w:r w:rsidRPr="00780387">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780387" w:rsidRDefault="0077750C" w:rsidP="0077750C">
      <w:pPr>
        <w:spacing w:line="276" w:lineRule="auto"/>
        <w:ind w:firstLine="902"/>
        <w:jc w:val="both"/>
        <w:rPr>
          <w:sz w:val="24"/>
          <w:szCs w:val="24"/>
        </w:rPr>
      </w:pPr>
    </w:p>
    <w:p w14:paraId="025E23AE" w14:textId="77777777" w:rsidR="0077750C" w:rsidRPr="00780387" w:rsidRDefault="0077750C" w:rsidP="002A7EB7">
      <w:pPr>
        <w:pStyle w:val="Heading3"/>
        <w:numPr>
          <w:ilvl w:val="1"/>
          <w:numId w:val="16"/>
        </w:numPr>
        <w:spacing w:before="0" w:line="276" w:lineRule="auto"/>
        <w:rPr>
          <w:color w:val="auto"/>
          <w:szCs w:val="24"/>
        </w:rPr>
      </w:pPr>
      <w:bookmarkStart w:id="110" w:name="_Toc444948780"/>
      <w:bookmarkStart w:id="111" w:name="_Toc97640118"/>
      <w:bookmarkStart w:id="112" w:name="_Toc216708817"/>
      <w:r w:rsidRPr="00780387">
        <w:rPr>
          <w:color w:val="auto"/>
          <w:szCs w:val="24"/>
        </w:rPr>
        <w:t>Eksploatacijos ir priežiūros instrukcijos</w:t>
      </w:r>
      <w:bookmarkEnd w:id="110"/>
      <w:bookmarkEnd w:id="111"/>
      <w:bookmarkEnd w:id="112"/>
    </w:p>
    <w:p w14:paraId="708B8AA6" w14:textId="76DA78CA" w:rsidR="0077750C" w:rsidRPr="00780387" w:rsidRDefault="0077750C" w:rsidP="0077750C">
      <w:pPr>
        <w:spacing w:line="276" w:lineRule="auto"/>
        <w:ind w:firstLine="902"/>
        <w:jc w:val="both"/>
        <w:rPr>
          <w:sz w:val="24"/>
          <w:szCs w:val="24"/>
        </w:rPr>
      </w:pPr>
      <w:r w:rsidRPr="00780387">
        <w:rPr>
          <w:sz w:val="24"/>
          <w:szCs w:val="24"/>
        </w:rPr>
        <w:t xml:space="preserve">Rangovas turi pateikti Užsakovui po dvi (2) kopijas eksploatacijos ir priežiūros instrukcijų lietuvių kalba. Instrukcijose turi būti aprašyta visa nuotekų </w:t>
      </w:r>
      <w:r w:rsidR="00BF0EE0" w:rsidRPr="00780387">
        <w:rPr>
          <w:sz w:val="24"/>
          <w:szCs w:val="24"/>
        </w:rPr>
        <w:t xml:space="preserve">siurblinių ir </w:t>
      </w:r>
      <w:proofErr w:type="spellStart"/>
      <w:r w:rsidR="00BF0EE0" w:rsidRPr="00780387">
        <w:rPr>
          <w:sz w:val="24"/>
          <w:szCs w:val="24"/>
        </w:rPr>
        <w:t>kėlyklų</w:t>
      </w:r>
      <w:proofErr w:type="spellEnd"/>
      <w:r w:rsidRPr="00780387">
        <w:rPr>
          <w:sz w:val="24"/>
          <w:szCs w:val="24"/>
        </w:rPr>
        <w:t xml:space="preserve"> mechaninė ir elektrinė įranga, tiekta arba įrengta pagal šią sutartį.</w:t>
      </w:r>
    </w:p>
    <w:p w14:paraId="71291887" w14:textId="34545EE0" w:rsidR="00D56423" w:rsidRPr="00780387" w:rsidRDefault="00822259"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113" w:name="_Toc444948781"/>
      <w:bookmarkStart w:id="114" w:name="_Toc216708818"/>
      <w:r w:rsidR="00FB2BE6" w:rsidRPr="00780387">
        <w:rPr>
          <w:szCs w:val="28"/>
        </w:rPr>
        <w:lastRenderedPageBreak/>
        <w:t>VANDENTIEKIO IR</w:t>
      </w:r>
      <w:r w:rsidR="00FB2BE6" w:rsidRPr="00780387">
        <w:rPr>
          <w:sz w:val="24"/>
        </w:rPr>
        <w:t xml:space="preserve"> </w:t>
      </w:r>
      <w:r w:rsidR="00256146" w:rsidRPr="00780387">
        <w:rPr>
          <w:szCs w:val="28"/>
        </w:rPr>
        <w:t>NUOTEKŲ ŠALINIMO DALIS</w:t>
      </w:r>
      <w:bookmarkEnd w:id="113"/>
      <w:bookmarkEnd w:id="114"/>
    </w:p>
    <w:p w14:paraId="509EDE6A" w14:textId="77777777" w:rsidR="00D56423" w:rsidRPr="00780387" w:rsidRDefault="00B36E69" w:rsidP="002A7EB7">
      <w:pPr>
        <w:pStyle w:val="Heading3"/>
        <w:numPr>
          <w:ilvl w:val="1"/>
          <w:numId w:val="18"/>
        </w:numPr>
        <w:spacing w:before="0" w:line="276" w:lineRule="auto"/>
        <w:rPr>
          <w:color w:val="auto"/>
          <w:szCs w:val="24"/>
        </w:rPr>
      </w:pPr>
      <w:bookmarkStart w:id="115" w:name="_Toc444948782"/>
      <w:bookmarkStart w:id="116" w:name="_Toc216708819"/>
      <w:r w:rsidRPr="00780387">
        <w:rPr>
          <w:color w:val="auto"/>
          <w:szCs w:val="24"/>
        </w:rPr>
        <w:t>Bendroji dalis</w:t>
      </w:r>
      <w:bookmarkEnd w:id="115"/>
      <w:bookmarkEnd w:id="116"/>
    </w:p>
    <w:p w14:paraId="78186C41" w14:textId="6EF38641" w:rsidR="00B33D26" w:rsidRPr="00780387" w:rsidRDefault="00B33D26" w:rsidP="00B33D26">
      <w:pPr>
        <w:spacing w:line="276" w:lineRule="auto"/>
        <w:ind w:firstLine="540"/>
        <w:jc w:val="both"/>
        <w:rPr>
          <w:sz w:val="24"/>
          <w:szCs w:val="24"/>
        </w:rPr>
      </w:pPr>
      <w:r w:rsidRPr="0078038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780387" w:rsidRDefault="00B33D26" w:rsidP="00B33D26">
      <w:pPr>
        <w:spacing w:line="276" w:lineRule="auto"/>
        <w:ind w:firstLine="540"/>
        <w:jc w:val="both"/>
        <w:rPr>
          <w:sz w:val="24"/>
          <w:szCs w:val="24"/>
        </w:rPr>
      </w:pPr>
      <w:r w:rsidRPr="00780387">
        <w:rPr>
          <w:sz w:val="24"/>
          <w:szCs w:val="24"/>
        </w:rPr>
        <w:t xml:space="preserve">Visi toliau minimi nuotekų vamzdžiai bus priskiriami prie buitinių nuotekų </w:t>
      </w:r>
      <w:proofErr w:type="spellStart"/>
      <w:r w:rsidRPr="00780387">
        <w:rPr>
          <w:sz w:val="24"/>
          <w:szCs w:val="24"/>
        </w:rPr>
        <w:t>nuotakyno</w:t>
      </w:r>
      <w:proofErr w:type="spellEnd"/>
      <w:r w:rsidRPr="00780387">
        <w:rPr>
          <w:sz w:val="24"/>
          <w:szCs w:val="24"/>
        </w:rPr>
        <w:t xml:space="preserve"> darbų. Visoms kitoms terpėms aprašytos sąlygos gali būti atitinkamai pritaikytos. Visi toliau minimi vandentiekio vamzdžiai bus priskiriami prie vandentiekio tinklų darbų.</w:t>
      </w:r>
    </w:p>
    <w:p w14:paraId="25F9ADD5" w14:textId="142EEA52" w:rsidR="000368A3" w:rsidRPr="00780387" w:rsidRDefault="00B33D26" w:rsidP="00B33D26">
      <w:pPr>
        <w:spacing w:line="276" w:lineRule="auto"/>
        <w:ind w:firstLine="540"/>
        <w:jc w:val="both"/>
        <w:rPr>
          <w:sz w:val="24"/>
          <w:szCs w:val="24"/>
        </w:rPr>
      </w:pPr>
      <w:r w:rsidRPr="00780387">
        <w:rPr>
          <w:sz w:val="24"/>
          <w:szCs w:val="24"/>
        </w:rPr>
        <w:t>Darbų apimtyje numatomi tokie darbai: pristatymas iki objekto, siuntos pilnumo patikrinimas, surinkimas, prijungimas, pirmas užpildymas, patikrinant sumontuotų vamzdynų bei armatūros veikimą bei išbandymas.</w:t>
      </w:r>
      <w:r w:rsidR="000C3A63" w:rsidRPr="00780387">
        <w:rPr>
          <w:sz w:val="24"/>
          <w:szCs w:val="24"/>
        </w:rPr>
        <w:t xml:space="preserve"> </w:t>
      </w:r>
      <w:r w:rsidR="000368A3" w:rsidRPr="00780387">
        <w:rPr>
          <w:sz w:val="24"/>
          <w:szCs w:val="24"/>
        </w:rPr>
        <w:t>Rangovas turi griežtai vadovautis įrenginių gamintojų ir tiekėjų įrangos montavimo instrukcijomis.</w:t>
      </w:r>
    </w:p>
    <w:p w14:paraId="7F435681" w14:textId="29D7922E" w:rsidR="00421DC9" w:rsidRPr="00780387" w:rsidRDefault="00421DC9" w:rsidP="00421DC9">
      <w:pPr>
        <w:ind w:right="57" w:firstLine="540"/>
        <w:jc w:val="both"/>
        <w:rPr>
          <w:sz w:val="24"/>
          <w:szCs w:val="24"/>
        </w:rPr>
      </w:pPr>
      <w:r w:rsidRPr="00780387">
        <w:rPr>
          <w:sz w:val="24"/>
          <w:szCs w:val="24"/>
        </w:rPr>
        <w:t>Visos techninėse specifikacijose neaprašytos detalės kaip varžtai, guoliai, tarpikliai</w:t>
      </w:r>
      <w:r w:rsidR="00A12B12" w:rsidRPr="00780387">
        <w:rPr>
          <w:sz w:val="24"/>
          <w:szCs w:val="24"/>
        </w:rPr>
        <w:t>,</w:t>
      </w:r>
      <w:r w:rsidRPr="00780387">
        <w:rPr>
          <w:sz w:val="24"/>
          <w:szCs w:val="24"/>
        </w:rPr>
        <w:t xml:space="preserve"> bet reikalingos pilnam įrangos sukomplektavimui ir paleidimui, turi būti įtrauktos į pasiūlymą ir patiektos.</w:t>
      </w:r>
    </w:p>
    <w:p w14:paraId="555A7CD0" w14:textId="1910FA65" w:rsidR="00421DC9" w:rsidRPr="00780387" w:rsidRDefault="00421DC9" w:rsidP="00421DC9">
      <w:pPr>
        <w:ind w:right="57" w:firstLine="540"/>
        <w:jc w:val="both"/>
        <w:rPr>
          <w:sz w:val="24"/>
          <w:szCs w:val="24"/>
        </w:rPr>
      </w:pPr>
      <w:r w:rsidRPr="00780387">
        <w:rPr>
          <w:spacing w:val="-2"/>
          <w:sz w:val="24"/>
          <w:szCs w:val="24"/>
        </w:rPr>
        <w:t>Visa įranga ir medžiagos, naudojamos įrenginiuose, turi būti nauji, nenaudoti produktai</w:t>
      </w:r>
      <w:r w:rsidRPr="00780387">
        <w:rPr>
          <w:sz w:val="24"/>
          <w:szCs w:val="24"/>
        </w:rPr>
        <w:t xml:space="preserve">. </w:t>
      </w:r>
    </w:p>
    <w:p w14:paraId="0B730B69" w14:textId="77777777" w:rsidR="00421DC9" w:rsidRPr="00780387" w:rsidRDefault="00421DC9" w:rsidP="00421DC9">
      <w:pPr>
        <w:ind w:right="57" w:firstLine="540"/>
        <w:jc w:val="both"/>
        <w:rPr>
          <w:sz w:val="24"/>
          <w:szCs w:val="24"/>
        </w:rPr>
      </w:pPr>
      <w:r w:rsidRPr="00780387">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780387">
        <w:rPr>
          <w:sz w:val="24"/>
          <w:szCs w:val="24"/>
        </w:rPr>
        <w:t xml:space="preserve">medžiagų. Visos dalys, turinčios tiesioginį kontaktą su įvairiomis cheminėmis medžiagomis, turi </w:t>
      </w:r>
      <w:r w:rsidRPr="00780387">
        <w:rPr>
          <w:spacing w:val="-1"/>
          <w:sz w:val="24"/>
          <w:szCs w:val="24"/>
        </w:rPr>
        <w:t xml:space="preserve">būti visiškai atsparios šių cheminių medžiagų </w:t>
      </w:r>
      <w:proofErr w:type="spellStart"/>
      <w:r w:rsidRPr="00780387">
        <w:rPr>
          <w:spacing w:val="-1"/>
          <w:sz w:val="24"/>
          <w:szCs w:val="24"/>
        </w:rPr>
        <w:t>koroziniam</w:t>
      </w:r>
      <w:proofErr w:type="spellEnd"/>
      <w:r w:rsidRPr="00780387">
        <w:rPr>
          <w:spacing w:val="-1"/>
          <w:sz w:val="24"/>
          <w:szCs w:val="24"/>
        </w:rPr>
        <w:t xml:space="preserve"> ar abrazyviniam poveikiui.</w:t>
      </w:r>
    </w:p>
    <w:p w14:paraId="2242FF28" w14:textId="5789786F" w:rsidR="00421DC9" w:rsidRPr="00780387" w:rsidRDefault="00421DC9" w:rsidP="00421DC9">
      <w:pPr>
        <w:spacing w:line="276" w:lineRule="auto"/>
        <w:ind w:firstLine="540"/>
        <w:jc w:val="both"/>
        <w:rPr>
          <w:sz w:val="24"/>
          <w:szCs w:val="24"/>
        </w:rPr>
      </w:pPr>
      <w:r w:rsidRPr="00780387">
        <w:rPr>
          <w:spacing w:val="-2"/>
          <w:sz w:val="24"/>
          <w:szCs w:val="24"/>
        </w:rPr>
        <w:t xml:space="preserve">Ypatingas dėmesys turi būti skiriamas apsaugai nuo </w:t>
      </w:r>
      <w:proofErr w:type="spellStart"/>
      <w:r w:rsidRPr="00780387">
        <w:rPr>
          <w:spacing w:val="-2"/>
          <w:sz w:val="24"/>
          <w:szCs w:val="24"/>
        </w:rPr>
        <w:t>trynimosi</w:t>
      </w:r>
      <w:proofErr w:type="spellEnd"/>
      <w:r w:rsidRPr="00780387">
        <w:rPr>
          <w:spacing w:val="-2"/>
          <w:sz w:val="24"/>
          <w:szCs w:val="24"/>
        </w:rPr>
        <w:t xml:space="preserve"> korozijos tose vietose, kur liečiasi du </w:t>
      </w:r>
      <w:r w:rsidRPr="00780387">
        <w:rPr>
          <w:sz w:val="24"/>
          <w:szCs w:val="24"/>
        </w:rPr>
        <w:t>korozijai atsparūs metalai, parenkant tinkamo kietumo ir paviršiaus apdirbimo medžiagas bei naudojant tepimo priemones.</w:t>
      </w:r>
    </w:p>
    <w:p w14:paraId="11EB6383" w14:textId="77777777" w:rsidR="000E1290" w:rsidRPr="00780387" w:rsidRDefault="000E1290" w:rsidP="009B2068">
      <w:pPr>
        <w:spacing w:line="276" w:lineRule="auto"/>
        <w:ind w:firstLine="540"/>
        <w:jc w:val="both"/>
        <w:rPr>
          <w:sz w:val="24"/>
          <w:szCs w:val="24"/>
        </w:rPr>
      </w:pPr>
    </w:p>
    <w:p w14:paraId="0E5552AA" w14:textId="77777777" w:rsidR="00777DA4" w:rsidRPr="00780387" w:rsidRDefault="00777DA4" w:rsidP="002A7EB7">
      <w:pPr>
        <w:pStyle w:val="Heading2"/>
        <w:numPr>
          <w:ilvl w:val="2"/>
          <w:numId w:val="18"/>
        </w:numPr>
      </w:pPr>
      <w:bookmarkStart w:id="117" w:name="_Toc165091663"/>
      <w:bookmarkStart w:id="118" w:name="_Toc173061135"/>
      <w:bookmarkStart w:id="119" w:name="_Toc173120475"/>
      <w:bookmarkStart w:id="120" w:name="_Toc173120660"/>
      <w:bookmarkStart w:id="121" w:name="_Toc173722049"/>
      <w:bookmarkStart w:id="122" w:name="_Toc173808973"/>
      <w:bookmarkStart w:id="123" w:name="_Toc173811089"/>
      <w:bookmarkStart w:id="124" w:name="_Toc444948784"/>
      <w:bookmarkStart w:id="125" w:name="_Toc216708820"/>
      <w:r w:rsidRPr="00780387">
        <w:t>Triukšmo ir vibracijos slopinimas</w:t>
      </w:r>
      <w:bookmarkEnd w:id="117"/>
      <w:bookmarkEnd w:id="118"/>
      <w:bookmarkEnd w:id="119"/>
      <w:bookmarkEnd w:id="120"/>
      <w:bookmarkEnd w:id="121"/>
      <w:bookmarkEnd w:id="122"/>
      <w:bookmarkEnd w:id="123"/>
      <w:bookmarkEnd w:id="124"/>
      <w:bookmarkEnd w:id="125"/>
    </w:p>
    <w:p w14:paraId="7A50EE77" w14:textId="66E01AB0" w:rsidR="00777DA4" w:rsidRPr="00780387" w:rsidRDefault="00777DA4" w:rsidP="009B2068">
      <w:pPr>
        <w:spacing w:line="276" w:lineRule="auto"/>
        <w:ind w:firstLine="540"/>
        <w:jc w:val="both"/>
        <w:rPr>
          <w:sz w:val="24"/>
          <w:szCs w:val="24"/>
        </w:rPr>
      </w:pPr>
      <w:r w:rsidRPr="00780387">
        <w:rPr>
          <w:sz w:val="24"/>
          <w:szCs w:val="24"/>
        </w:rPr>
        <w:t>Leistini triukšmo lygiai</w:t>
      </w:r>
      <w:r w:rsidR="003830D1" w:rsidRPr="00780387">
        <w:rPr>
          <w:sz w:val="24"/>
          <w:szCs w:val="24"/>
        </w:rPr>
        <w:t xml:space="preserve"> turi atitikti LR Triukšmo valdymo įstatymo reikalavimus</w:t>
      </w:r>
      <w:r w:rsidRPr="00780387">
        <w:rPr>
          <w:sz w:val="24"/>
          <w:szCs w:val="24"/>
        </w:rPr>
        <w:t>.</w:t>
      </w:r>
    </w:p>
    <w:p w14:paraId="0DD9399A" w14:textId="77777777" w:rsidR="000E1290" w:rsidRPr="00780387" w:rsidRDefault="000E1290" w:rsidP="009B2068">
      <w:pPr>
        <w:spacing w:line="276" w:lineRule="auto"/>
        <w:ind w:firstLine="540"/>
        <w:jc w:val="both"/>
        <w:rPr>
          <w:sz w:val="24"/>
          <w:szCs w:val="24"/>
        </w:rPr>
      </w:pPr>
    </w:p>
    <w:p w14:paraId="618391D9" w14:textId="77777777" w:rsidR="00777DA4" w:rsidRPr="00780387" w:rsidRDefault="00777DA4" w:rsidP="002A7EB7">
      <w:pPr>
        <w:pStyle w:val="Heading2"/>
        <w:numPr>
          <w:ilvl w:val="2"/>
          <w:numId w:val="18"/>
        </w:numPr>
      </w:pPr>
      <w:bookmarkStart w:id="126" w:name="_Toc165091664"/>
      <w:bookmarkStart w:id="127" w:name="_Toc173061136"/>
      <w:bookmarkStart w:id="128" w:name="_Toc173120476"/>
      <w:bookmarkStart w:id="129" w:name="_Toc173120661"/>
      <w:bookmarkStart w:id="130" w:name="_Toc173722050"/>
      <w:bookmarkStart w:id="131" w:name="_Toc173808974"/>
      <w:bookmarkStart w:id="132" w:name="_Toc173811090"/>
      <w:bookmarkStart w:id="133" w:name="_Toc444948785"/>
      <w:bookmarkStart w:id="134" w:name="_Toc216708821"/>
      <w:r w:rsidRPr="00780387">
        <w:t>Darbų sauga</w:t>
      </w:r>
      <w:bookmarkEnd w:id="126"/>
      <w:bookmarkEnd w:id="127"/>
      <w:bookmarkEnd w:id="128"/>
      <w:bookmarkEnd w:id="129"/>
      <w:bookmarkEnd w:id="130"/>
      <w:bookmarkEnd w:id="131"/>
      <w:bookmarkEnd w:id="132"/>
      <w:bookmarkEnd w:id="133"/>
      <w:bookmarkEnd w:id="134"/>
    </w:p>
    <w:p w14:paraId="1AD8F599" w14:textId="320A3934" w:rsidR="004265CA" w:rsidRPr="00780387" w:rsidRDefault="004265CA" w:rsidP="004265CA">
      <w:pPr>
        <w:spacing w:line="276" w:lineRule="auto"/>
        <w:ind w:firstLine="540"/>
        <w:jc w:val="both"/>
        <w:rPr>
          <w:sz w:val="24"/>
          <w:szCs w:val="24"/>
        </w:rPr>
      </w:pPr>
      <w:r w:rsidRPr="003C3C50">
        <w:rPr>
          <w:sz w:val="24"/>
          <w:szCs w:val="24"/>
        </w:rPr>
        <w:t xml:space="preserve">Vadovautis Valstybinės darbo inspekcijos </w:t>
      </w:r>
      <w:proofErr w:type="spellStart"/>
      <w:r w:rsidRPr="003C3C50">
        <w:rPr>
          <w:sz w:val="24"/>
          <w:szCs w:val="24"/>
        </w:rPr>
        <w:t>rekomedacijomis</w:t>
      </w:r>
      <w:proofErr w:type="spellEnd"/>
      <w:r w:rsidRPr="003C3C50">
        <w:rPr>
          <w:sz w:val="24"/>
          <w:szCs w:val="24"/>
        </w:rPr>
        <w:t xml:space="preserve"> „Minimalūs saugos ir sveikatos reikalavimai, organizuojant ir atliekant statybos darbus“.</w:t>
      </w:r>
    </w:p>
    <w:p w14:paraId="2264A561" w14:textId="77777777" w:rsidR="000E1290" w:rsidRPr="00780387" w:rsidRDefault="000E1290" w:rsidP="00A12B12">
      <w:pPr>
        <w:spacing w:line="276" w:lineRule="auto"/>
        <w:jc w:val="both"/>
        <w:rPr>
          <w:sz w:val="24"/>
          <w:szCs w:val="24"/>
        </w:rPr>
      </w:pPr>
    </w:p>
    <w:p w14:paraId="0A2946E5" w14:textId="77777777" w:rsidR="00F13B2F" w:rsidRPr="00780387" w:rsidRDefault="003830D1" w:rsidP="002A7EB7">
      <w:pPr>
        <w:pStyle w:val="Heading3"/>
        <w:numPr>
          <w:ilvl w:val="1"/>
          <w:numId w:val="18"/>
        </w:numPr>
        <w:spacing w:before="0" w:line="276" w:lineRule="auto"/>
        <w:rPr>
          <w:color w:val="auto"/>
          <w:szCs w:val="24"/>
        </w:rPr>
      </w:pPr>
      <w:bookmarkStart w:id="135" w:name="_Toc444948787"/>
      <w:bookmarkStart w:id="136" w:name="_Toc216708822"/>
      <w:r w:rsidRPr="00780387">
        <w:rPr>
          <w:color w:val="auto"/>
          <w:szCs w:val="24"/>
        </w:rPr>
        <w:t>Plastikiniai</w:t>
      </w:r>
      <w:r w:rsidR="00F13B2F" w:rsidRPr="00780387">
        <w:rPr>
          <w:color w:val="auto"/>
          <w:szCs w:val="24"/>
        </w:rPr>
        <w:t xml:space="preserve"> vamzdžiai</w:t>
      </w:r>
      <w:bookmarkEnd w:id="135"/>
      <w:bookmarkEnd w:id="136"/>
    </w:p>
    <w:p w14:paraId="6C916BB2" w14:textId="77777777" w:rsidR="00FC4E6D" w:rsidRPr="00780387" w:rsidRDefault="00FC4E6D" w:rsidP="009B2068">
      <w:pPr>
        <w:spacing w:line="276" w:lineRule="auto"/>
        <w:ind w:firstLine="567"/>
        <w:jc w:val="both"/>
        <w:rPr>
          <w:b/>
          <w:sz w:val="24"/>
          <w:szCs w:val="24"/>
        </w:rPr>
      </w:pPr>
      <w:bookmarkStart w:id="137" w:name="_Toc444948788"/>
      <w:r w:rsidRPr="00780387">
        <w:rPr>
          <w:b/>
          <w:sz w:val="24"/>
          <w:szCs w:val="24"/>
        </w:rPr>
        <w:t>Plastikiniai PVC vamzdžiai</w:t>
      </w:r>
    </w:p>
    <w:p w14:paraId="21DD87D3" w14:textId="05CF6F51" w:rsidR="00FC4E6D" w:rsidRPr="00780387" w:rsidRDefault="00FC4E6D" w:rsidP="009B2068">
      <w:pPr>
        <w:spacing w:line="276" w:lineRule="auto"/>
        <w:ind w:firstLine="567"/>
        <w:jc w:val="both"/>
        <w:rPr>
          <w:sz w:val="24"/>
          <w:szCs w:val="24"/>
        </w:rPr>
      </w:pPr>
      <w:r w:rsidRPr="00780387">
        <w:rPr>
          <w:sz w:val="24"/>
          <w:szCs w:val="24"/>
        </w:rPr>
        <w:t>Visi PVC/PP vamzdžiai turi būti pagaminti gamintojo, galinčio užtikrinti kokybę pagal ISO 9001</w:t>
      </w:r>
      <w:r w:rsidR="00872C52">
        <w:rPr>
          <w:sz w:val="24"/>
          <w:szCs w:val="24"/>
        </w:rPr>
        <w:t xml:space="preserve"> ar lygiaverčio</w:t>
      </w:r>
      <w:r w:rsidRPr="00780387">
        <w:rPr>
          <w:sz w:val="24"/>
          <w:szCs w:val="24"/>
        </w:rPr>
        <w:t xml:space="preserve"> reikalavimus. Savitakinėms drenažo ir nuotekų sistemoms skirti </w:t>
      </w:r>
      <w:proofErr w:type="spellStart"/>
      <w:r w:rsidRPr="00780387">
        <w:rPr>
          <w:sz w:val="24"/>
          <w:szCs w:val="24"/>
        </w:rPr>
        <w:t>neplastifikuoto</w:t>
      </w:r>
      <w:proofErr w:type="spellEnd"/>
      <w:r w:rsidRPr="00780387">
        <w:rPr>
          <w:sz w:val="24"/>
          <w:szCs w:val="24"/>
        </w:rPr>
        <w:t xml:space="preserve"> </w:t>
      </w:r>
      <w:proofErr w:type="spellStart"/>
      <w:r w:rsidRPr="00780387">
        <w:rPr>
          <w:sz w:val="24"/>
          <w:szCs w:val="24"/>
        </w:rPr>
        <w:t>polivinilchlorido</w:t>
      </w:r>
      <w:proofErr w:type="spellEnd"/>
      <w:r w:rsidRPr="00780387">
        <w:rPr>
          <w:sz w:val="24"/>
          <w:szCs w:val="24"/>
        </w:rPr>
        <w:t xml:space="preserve"> PVC vamzdžiai ir fasoninės dalys turi atitikti LST EN 1401</w:t>
      </w:r>
      <w:r w:rsidR="00C35342" w:rsidRPr="00780387">
        <w:rPr>
          <w:sz w:val="24"/>
          <w:szCs w:val="24"/>
        </w:rPr>
        <w:t>-1</w:t>
      </w:r>
      <w:r w:rsidRPr="00780387">
        <w:rPr>
          <w:sz w:val="24"/>
          <w:szCs w:val="24"/>
        </w:rPr>
        <w:t xml:space="preserve">, LST ISO 4435 </w:t>
      </w:r>
      <w:r w:rsidR="00872C52">
        <w:rPr>
          <w:sz w:val="24"/>
          <w:szCs w:val="24"/>
        </w:rPr>
        <w:t xml:space="preserve">ar lygiaverčių </w:t>
      </w:r>
      <w:r w:rsidRPr="0078038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780387" w:rsidRDefault="00FC4E6D" w:rsidP="009B2068">
      <w:pPr>
        <w:spacing w:line="276" w:lineRule="auto"/>
        <w:ind w:firstLine="567"/>
        <w:jc w:val="both"/>
        <w:rPr>
          <w:sz w:val="24"/>
          <w:szCs w:val="24"/>
        </w:rPr>
      </w:pPr>
      <w:proofErr w:type="spellStart"/>
      <w:r w:rsidRPr="00780387">
        <w:rPr>
          <w:sz w:val="24"/>
          <w:szCs w:val="24"/>
        </w:rPr>
        <w:t>Tirpiklinio</w:t>
      </w:r>
      <w:proofErr w:type="spellEnd"/>
      <w:r w:rsidRPr="00780387">
        <w:rPr>
          <w:sz w:val="24"/>
          <w:szCs w:val="24"/>
        </w:rPr>
        <w:t xml:space="preserve"> cemento tipo sujungimai negali būti naudojami.</w:t>
      </w:r>
    </w:p>
    <w:p w14:paraId="6AD4CDF3" w14:textId="300B03DE" w:rsidR="00FC4E6D" w:rsidRPr="00780387" w:rsidRDefault="00FC4E6D" w:rsidP="009B2068">
      <w:pPr>
        <w:spacing w:line="276" w:lineRule="auto"/>
        <w:ind w:firstLine="567"/>
        <w:jc w:val="both"/>
        <w:rPr>
          <w:sz w:val="24"/>
          <w:szCs w:val="24"/>
        </w:rPr>
      </w:pPr>
      <w:r w:rsidRPr="00780387">
        <w:rPr>
          <w:sz w:val="24"/>
          <w:szCs w:val="24"/>
        </w:rPr>
        <w:t>Jei vamzdžiai klojami mažesniame nei 1</w:t>
      </w:r>
      <w:r w:rsidR="009F40B5" w:rsidRPr="00780387">
        <w:rPr>
          <w:sz w:val="24"/>
          <w:szCs w:val="24"/>
        </w:rPr>
        <w:t xml:space="preserve"> </w:t>
      </w:r>
      <w:r w:rsidRPr="0078038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780387" w:rsidRDefault="00FC4E6D" w:rsidP="003830D1">
      <w:pPr>
        <w:spacing w:line="276" w:lineRule="auto"/>
        <w:ind w:firstLine="567"/>
        <w:jc w:val="both"/>
        <w:rPr>
          <w:sz w:val="24"/>
          <w:szCs w:val="24"/>
        </w:rPr>
      </w:pPr>
      <w:r w:rsidRPr="00780387">
        <w:rPr>
          <w:sz w:val="24"/>
          <w:szCs w:val="24"/>
        </w:rPr>
        <w:t>Vamzdžių fasoninių dalių jungtys sandarinamos minkštos gumos žiedais, atspariais agresyvioms medžiagoms. Vamzdžių ir jungčių panaudojimas turi turėti ne maisto prekės pažymėjimą.</w:t>
      </w:r>
      <w:bookmarkEnd w:id="137"/>
    </w:p>
    <w:p w14:paraId="4EBC40D8" w14:textId="77777777" w:rsidR="000E1290" w:rsidRPr="00780387" w:rsidRDefault="000E1290" w:rsidP="000E1290">
      <w:pPr>
        <w:spacing w:line="276" w:lineRule="auto"/>
        <w:ind w:firstLine="540"/>
        <w:jc w:val="both"/>
        <w:rPr>
          <w:b/>
          <w:sz w:val="24"/>
          <w:szCs w:val="24"/>
        </w:rPr>
      </w:pPr>
      <w:r w:rsidRPr="00780387">
        <w:rPr>
          <w:b/>
          <w:sz w:val="24"/>
          <w:szCs w:val="24"/>
        </w:rPr>
        <w:t>PE vamzdžiai</w:t>
      </w:r>
    </w:p>
    <w:p w14:paraId="27108B57" w14:textId="53B3EEBD" w:rsidR="00F13B2F" w:rsidRPr="00780387" w:rsidRDefault="00F13B2F" w:rsidP="009B2068">
      <w:pPr>
        <w:spacing w:line="276" w:lineRule="auto"/>
        <w:ind w:firstLine="540"/>
        <w:jc w:val="both"/>
        <w:rPr>
          <w:sz w:val="24"/>
          <w:szCs w:val="24"/>
        </w:rPr>
      </w:pPr>
      <w:r w:rsidRPr="00780387">
        <w:rPr>
          <w:sz w:val="24"/>
          <w:szCs w:val="24"/>
        </w:rPr>
        <w:t>PE vamzdžiai ir sujungiamosios vamzdyno d</w:t>
      </w:r>
      <w:r w:rsidR="00C35342" w:rsidRPr="00780387">
        <w:rPr>
          <w:sz w:val="24"/>
          <w:szCs w:val="24"/>
        </w:rPr>
        <w:t>alys turi atitikti LST EN 12201</w:t>
      </w:r>
      <w:r w:rsidR="00872C52">
        <w:rPr>
          <w:sz w:val="24"/>
          <w:szCs w:val="24"/>
        </w:rPr>
        <w:t xml:space="preserve"> ar lygiavertį</w:t>
      </w:r>
      <w:r w:rsidRPr="00780387">
        <w:rPr>
          <w:sz w:val="24"/>
          <w:szCs w:val="24"/>
        </w:rPr>
        <w:t xml:space="preserve">. Jei kitaip </w:t>
      </w:r>
      <w:r w:rsidRPr="00780387">
        <w:rPr>
          <w:sz w:val="24"/>
          <w:szCs w:val="24"/>
        </w:rPr>
        <w:lastRenderedPageBreak/>
        <w:t>nenurodyta, vamzdžiai ir sujungiamosios vamzdyno dalys turi tikti mažiausiai PN10 darbiniam slėgiui.</w:t>
      </w:r>
    </w:p>
    <w:p w14:paraId="40BE5F86" w14:textId="3C06FE66" w:rsidR="003830D1" w:rsidRPr="00780387" w:rsidRDefault="003830D1" w:rsidP="003830D1">
      <w:pPr>
        <w:spacing w:line="276" w:lineRule="auto"/>
        <w:ind w:firstLine="540"/>
        <w:jc w:val="both"/>
        <w:rPr>
          <w:sz w:val="24"/>
          <w:szCs w:val="24"/>
        </w:rPr>
      </w:pPr>
      <w:r w:rsidRPr="00780387">
        <w:rPr>
          <w:sz w:val="24"/>
          <w:szCs w:val="24"/>
        </w:rPr>
        <w:t xml:space="preserve">Geriamojo vandentiekio tinklams naudojami vamzdžiai turi turėti ne maisto prekės higieninį pažymėjimą, leidžiantį juos naudoti geriamojo vandens vandentiekio sistemai, ir atitikties </w:t>
      </w:r>
      <w:proofErr w:type="spellStart"/>
      <w:r w:rsidR="000E60DB" w:rsidRPr="00780387">
        <w:rPr>
          <w:sz w:val="24"/>
          <w:szCs w:val="24"/>
        </w:rPr>
        <w:t>setifikatą</w:t>
      </w:r>
      <w:proofErr w:type="spellEnd"/>
      <w:r w:rsidRPr="00780387">
        <w:rPr>
          <w:sz w:val="24"/>
          <w:szCs w:val="24"/>
        </w:rPr>
        <w:t>.</w:t>
      </w:r>
    </w:p>
    <w:p w14:paraId="62636621" w14:textId="77777777" w:rsidR="0040004D" w:rsidRPr="00780387" w:rsidRDefault="00F13B2F" w:rsidP="009B2068">
      <w:pPr>
        <w:spacing w:line="276" w:lineRule="auto"/>
        <w:ind w:firstLine="540"/>
        <w:jc w:val="both"/>
        <w:rPr>
          <w:sz w:val="24"/>
          <w:szCs w:val="24"/>
        </w:rPr>
      </w:pPr>
      <w:r w:rsidRPr="00780387">
        <w:rPr>
          <w:sz w:val="24"/>
          <w:szCs w:val="24"/>
        </w:rPr>
        <w:t xml:space="preserve">Paprastai klojami žemėje vamzdžiai sujungiami sulydant. Galimi šie sulydymo būdai: sandūros sulydymas arba </w:t>
      </w:r>
      <w:proofErr w:type="spellStart"/>
      <w:r w:rsidRPr="00780387">
        <w:rPr>
          <w:sz w:val="24"/>
          <w:szCs w:val="24"/>
        </w:rPr>
        <w:t>elektromovų</w:t>
      </w:r>
      <w:proofErr w:type="spellEnd"/>
      <w:r w:rsidRPr="00780387">
        <w:rPr>
          <w:sz w:val="24"/>
          <w:szCs w:val="24"/>
        </w:rPr>
        <w:t xml:space="preserve"> sulydymas</w:t>
      </w:r>
      <w:r w:rsidR="0040004D" w:rsidRPr="00780387">
        <w:rPr>
          <w:sz w:val="24"/>
          <w:szCs w:val="24"/>
        </w:rPr>
        <w:t xml:space="preserve">, </w:t>
      </w:r>
      <w:proofErr w:type="spellStart"/>
      <w:r w:rsidR="0040004D" w:rsidRPr="00780387">
        <w:rPr>
          <w:bCs/>
          <w:sz w:val="24"/>
          <w:szCs w:val="24"/>
        </w:rPr>
        <w:t>flanšiniu</w:t>
      </w:r>
      <w:proofErr w:type="spellEnd"/>
      <w:r w:rsidR="0040004D" w:rsidRPr="0078038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780387">
        <w:rPr>
          <w:bCs/>
          <w:sz w:val="24"/>
          <w:szCs w:val="24"/>
        </w:rPr>
        <w:t xml:space="preserve"> PE </w:t>
      </w:r>
      <w:r w:rsidR="00060A8B" w:rsidRPr="00780387">
        <w:rPr>
          <w:bCs/>
          <w:sz w:val="24"/>
          <w:szCs w:val="24"/>
        </w:rPr>
        <w:t>ir</w:t>
      </w:r>
      <w:r w:rsidR="004361A1" w:rsidRPr="00780387">
        <w:rPr>
          <w:bCs/>
          <w:sz w:val="24"/>
          <w:szCs w:val="24"/>
        </w:rPr>
        <w:t xml:space="preserve"> PP vamzdžiai turi būti jungiami naudojant sandūros suvirinimą, mažesnio skersmens vamzdžiai gali būti jungiami</w:t>
      </w:r>
      <w:r w:rsidR="009B7828" w:rsidRPr="00780387">
        <w:rPr>
          <w:bCs/>
          <w:sz w:val="24"/>
          <w:szCs w:val="24"/>
        </w:rPr>
        <w:t xml:space="preserve"> naudojant </w:t>
      </w:r>
      <w:proofErr w:type="spellStart"/>
      <w:r w:rsidR="009B7828" w:rsidRPr="00780387">
        <w:rPr>
          <w:bCs/>
          <w:sz w:val="24"/>
          <w:szCs w:val="24"/>
        </w:rPr>
        <w:t>elektromovų</w:t>
      </w:r>
      <w:proofErr w:type="spellEnd"/>
      <w:r w:rsidR="009B7828" w:rsidRPr="00780387">
        <w:rPr>
          <w:bCs/>
          <w:sz w:val="24"/>
          <w:szCs w:val="24"/>
        </w:rPr>
        <w:t xml:space="preserve"> sulydymą. Vamzdžių suvirinimas kaitinimo elektrodu, naudojant </w:t>
      </w:r>
      <w:r w:rsidR="00D465C1" w:rsidRPr="00780387">
        <w:rPr>
          <w:bCs/>
          <w:sz w:val="24"/>
          <w:szCs w:val="24"/>
        </w:rPr>
        <w:t>korozijai neatsparias medžiagas</w:t>
      </w:r>
      <w:r w:rsidR="009B7828" w:rsidRPr="00780387">
        <w:rPr>
          <w:bCs/>
          <w:sz w:val="24"/>
          <w:szCs w:val="24"/>
        </w:rPr>
        <w:t>, neleidžiamas.</w:t>
      </w:r>
    </w:p>
    <w:p w14:paraId="1A51E0A6" w14:textId="77777777" w:rsidR="00252729" w:rsidRPr="00780387" w:rsidRDefault="00252729" w:rsidP="009B2068">
      <w:pPr>
        <w:spacing w:line="276" w:lineRule="auto"/>
        <w:ind w:firstLine="539"/>
        <w:jc w:val="both"/>
        <w:rPr>
          <w:sz w:val="24"/>
          <w:szCs w:val="24"/>
        </w:rPr>
      </w:pPr>
      <w:r w:rsidRPr="00780387">
        <w:rPr>
          <w:sz w:val="24"/>
          <w:szCs w:val="24"/>
        </w:rPr>
        <w:t>Atšakos</w:t>
      </w:r>
      <w:r w:rsidR="006236A4" w:rsidRPr="00780387">
        <w:rPr>
          <w:sz w:val="24"/>
          <w:szCs w:val="24"/>
        </w:rPr>
        <w:t>,</w:t>
      </w:r>
      <w:r w:rsidRPr="00780387">
        <w:rPr>
          <w:sz w:val="24"/>
          <w:szCs w:val="24"/>
        </w:rPr>
        <w:t xml:space="preserve"> kurių </w:t>
      </w:r>
      <w:r w:rsidR="006236A4" w:rsidRPr="00780387">
        <w:rPr>
          <w:sz w:val="24"/>
          <w:szCs w:val="24"/>
        </w:rPr>
        <w:t xml:space="preserve">nominalus skersmuo </w:t>
      </w:r>
      <w:r w:rsidRPr="00780387">
        <w:rPr>
          <w:sz w:val="24"/>
          <w:szCs w:val="24"/>
        </w:rPr>
        <w:t>50</w:t>
      </w:r>
      <w:r w:rsidR="003830D1" w:rsidRPr="00780387">
        <w:rPr>
          <w:sz w:val="24"/>
          <w:szCs w:val="24"/>
        </w:rPr>
        <w:t xml:space="preserve"> </w:t>
      </w:r>
      <w:r w:rsidRPr="00780387">
        <w:rPr>
          <w:sz w:val="24"/>
          <w:szCs w:val="24"/>
        </w:rPr>
        <w:t>mm ir mažiau</w:t>
      </w:r>
      <w:r w:rsidR="006236A4" w:rsidRPr="00780387">
        <w:rPr>
          <w:sz w:val="24"/>
          <w:szCs w:val="24"/>
        </w:rPr>
        <w:t>,</w:t>
      </w:r>
      <w:r w:rsidRPr="00780387">
        <w:rPr>
          <w:sz w:val="24"/>
          <w:szCs w:val="24"/>
        </w:rPr>
        <w:t xml:space="preserve"> jungiamos naudojant balnines jungtis.</w:t>
      </w:r>
    </w:p>
    <w:p w14:paraId="5223FFEB" w14:textId="77777777" w:rsidR="004D601A" w:rsidRPr="00780387" w:rsidRDefault="004D601A" w:rsidP="009B2068">
      <w:pPr>
        <w:spacing w:line="276" w:lineRule="auto"/>
        <w:jc w:val="both"/>
        <w:rPr>
          <w:b/>
          <w:sz w:val="24"/>
          <w:szCs w:val="24"/>
        </w:rPr>
      </w:pPr>
      <w:r w:rsidRPr="00780387">
        <w:rPr>
          <w:b/>
          <w:sz w:val="24"/>
          <w:szCs w:val="24"/>
        </w:rPr>
        <w:t>Daugiasluoksniai PE vamzdžiai klojimui uždaru būdu</w:t>
      </w:r>
    </w:p>
    <w:p w14:paraId="4A1DBC61" w14:textId="77777777" w:rsidR="004D601A" w:rsidRPr="00780387" w:rsidRDefault="004D601A" w:rsidP="009B2068">
      <w:pPr>
        <w:suppressAutoHyphens/>
        <w:spacing w:line="276" w:lineRule="auto"/>
        <w:rPr>
          <w:sz w:val="24"/>
          <w:szCs w:val="24"/>
        </w:rPr>
      </w:pPr>
      <w:bookmarkStart w:id="138" w:name="_Toc186692000"/>
      <w:r w:rsidRPr="00780387">
        <w:rPr>
          <w:sz w:val="24"/>
          <w:szCs w:val="24"/>
        </w:rPr>
        <w:t>Ra</w:t>
      </w:r>
      <w:r w:rsidR="003830D1" w:rsidRPr="00780387">
        <w:rPr>
          <w:sz w:val="24"/>
          <w:szCs w:val="24"/>
        </w:rPr>
        <w:t>ngovui pasirinkus uždarą</w:t>
      </w:r>
      <w:r w:rsidRPr="00780387">
        <w:rPr>
          <w:sz w:val="24"/>
          <w:szCs w:val="24"/>
        </w:rPr>
        <w:t xml:space="preserve"> tinklų klojimo būdą, </w:t>
      </w:r>
      <w:r w:rsidR="003830D1" w:rsidRPr="00780387">
        <w:rPr>
          <w:sz w:val="24"/>
          <w:szCs w:val="24"/>
        </w:rPr>
        <w:t>turi būti naudojami</w:t>
      </w:r>
      <w:r w:rsidRPr="00780387">
        <w:rPr>
          <w:sz w:val="24"/>
          <w:szCs w:val="24"/>
        </w:rPr>
        <w:t xml:space="preserve"> daugiasluoksniai PE100 RC vamzdžiai. Žemiau pateikiama šių vamzdžių specifikacija. </w:t>
      </w:r>
    </w:p>
    <w:p w14:paraId="71D09F31"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dvisluoksniai</w:t>
      </w:r>
      <w:proofErr w:type="spellEnd"/>
      <w:r w:rsidRPr="00780387">
        <w:rPr>
          <w:i/>
          <w:sz w:val="24"/>
          <w:szCs w:val="24"/>
          <w:lang w:eastAsia="ar-SA"/>
        </w:rPr>
        <w:t xml:space="preserve"> PE100-RC slėgio vamzdžiai netranšėjiniam arba be smėlio pakloto klojimui</w:t>
      </w:r>
    </w:p>
    <w:p w14:paraId="6B77FF5A"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d</w:t>
      </w:r>
      <w:r w:rsidRPr="00780387">
        <w:rPr>
          <w:bCs/>
          <w:sz w:val="24"/>
          <w:szCs w:val="24"/>
          <w:lang w:eastAsia="ar-SA"/>
        </w:rPr>
        <w:t>visluoksnis</w:t>
      </w:r>
      <w:proofErr w:type="spellEnd"/>
      <w:r w:rsidRPr="00780387">
        <w:rPr>
          <w:bCs/>
          <w:sz w:val="24"/>
          <w:szCs w:val="24"/>
          <w:lang w:eastAsia="ar-SA"/>
        </w:rPr>
        <w:t xml:space="preserve"> PE100-RC vamzdis</w:t>
      </w:r>
      <w:r w:rsidRPr="00780387">
        <w:rPr>
          <w:sz w:val="24"/>
          <w:szCs w:val="24"/>
          <w:lang w:eastAsia="ar-SA"/>
        </w:rPr>
        <w:t xml:space="preserve">, skirtas naujai įrengti </w:t>
      </w:r>
      <w:r w:rsidR="003830D1" w:rsidRPr="00780387">
        <w:rPr>
          <w:sz w:val="24"/>
          <w:szCs w:val="24"/>
          <w:lang w:eastAsia="ar-SA"/>
        </w:rPr>
        <w:t xml:space="preserve">vandentiekio ar </w:t>
      </w:r>
      <w:r w:rsidRPr="00780387">
        <w:rPr>
          <w:sz w:val="24"/>
          <w:szCs w:val="24"/>
          <w:lang w:eastAsia="ar-SA"/>
        </w:rPr>
        <w:t>slėginės arba savitakinės kanalizacijos tinklus horizontalaus kryptinio gręžimo arba be smėlio pakloto būdu.</w:t>
      </w:r>
    </w:p>
    <w:p w14:paraId="758C16E7" w14:textId="333AE297" w:rsidR="004D601A" w:rsidRPr="00780387" w:rsidRDefault="004D601A" w:rsidP="009B2068">
      <w:pPr>
        <w:suppressAutoHyphens/>
        <w:spacing w:line="276" w:lineRule="auto"/>
        <w:jc w:val="both"/>
        <w:rPr>
          <w:sz w:val="24"/>
          <w:szCs w:val="24"/>
        </w:rPr>
      </w:pPr>
      <w:r w:rsidRPr="00780387">
        <w:rPr>
          <w:sz w:val="24"/>
          <w:szCs w:val="24"/>
        </w:rPr>
        <w:t xml:space="preserve">PE100-RC </w:t>
      </w:r>
      <w:proofErr w:type="spellStart"/>
      <w:r w:rsidRPr="00780387">
        <w:rPr>
          <w:sz w:val="24"/>
          <w:szCs w:val="24"/>
        </w:rPr>
        <w:t>dvisluoksnį</w:t>
      </w:r>
      <w:proofErr w:type="spellEnd"/>
      <w:r w:rsidRPr="00780387">
        <w:rPr>
          <w:sz w:val="24"/>
          <w:szCs w:val="24"/>
        </w:rPr>
        <w:t xml:space="preserve"> vamzdį sudaro du sluoksniai, pagaminti plastiko klasės PE100-RC (atsparu išorinio paviršiaus pažeidimams, taškinėms apkrovoms ir atsparumas vidiniams </w:t>
      </w:r>
      <w:proofErr w:type="spellStart"/>
      <w:r w:rsidRPr="00780387">
        <w:rPr>
          <w:sz w:val="24"/>
          <w:szCs w:val="24"/>
        </w:rPr>
        <w:t>plyšimams</w:t>
      </w:r>
      <w:proofErr w:type="spellEnd"/>
      <w:r w:rsidRPr="00780387">
        <w:rPr>
          <w:sz w:val="24"/>
          <w:szCs w:val="24"/>
        </w:rPr>
        <w:t>), sluoksniai tarpusavyje sujungti molekuliniu būdu ir yra mechaniškai neatskiriami. Išorinis vamzdžio sluoksnis, sudaro 10% vamzdžio sienelės storio pagal EN 12007</w:t>
      </w:r>
      <w:r w:rsidR="00872C52">
        <w:rPr>
          <w:sz w:val="24"/>
          <w:szCs w:val="24"/>
        </w:rPr>
        <w:t xml:space="preserve"> ar lygiaverčio</w:t>
      </w:r>
      <w:r w:rsidRPr="00780387">
        <w:rPr>
          <w:sz w:val="24"/>
          <w:szCs w:val="24"/>
        </w:rPr>
        <w:t xml:space="preserve"> standarto reikalavimus. </w:t>
      </w:r>
      <w:r w:rsidR="003830D1" w:rsidRPr="00780387">
        <w:rPr>
          <w:sz w:val="24"/>
          <w:szCs w:val="24"/>
        </w:rPr>
        <w:t xml:space="preserve">Sluoksnių spalvos skirtingos. </w:t>
      </w:r>
      <w:r w:rsidRPr="0078038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780387">
        <w:rPr>
          <w:sz w:val="24"/>
          <w:szCs w:val="24"/>
        </w:rPr>
        <w:t>Dvisluoksnio</w:t>
      </w:r>
      <w:proofErr w:type="spellEnd"/>
      <w:r w:rsidRPr="00780387">
        <w:rPr>
          <w:sz w:val="24"/>
          <w:szCs w:val="24"/>
        </w:rPr>
        <w:t xml:space="preserve"> PE100-RC vamzdžio matmenys, slėgio parametrai ir SDR yra tokie patys, kaip ir standartinio PE100 polietileno vamzdžio. </w:t>
      </w:r>
      <w:r w:rsidRPr="00780387">
        <w:rPr>
          <w:sz w:val="24"/>
          <w:szCs w:val="24"/>
          <w:lang w:eastAsia="ar-SA"/>
        </w:rPr>
        <w:t xml:space="preserve">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w:t>
      </w:r>
      <w:r w:rsidRPr="00780387">
        <w:rPr>
          <w:sz w:val="24"/>
          <w:szCs w:val="24"/>
        </w:rPr>
        <w:t>Naudojant šiuos vamzdžius buitinių nuotekų savitakinių linijų statybai, sumontavus vamzdyną turi būti išpjautos vidinės vamzdžių suvirinimo siūlės (vidinis paviršius turi būti švarus).</w:t>
      </w:r>
    </w:p>
    <w:p w14:paraId="1A579BD3" w14:textId="502A308F" w:rsidR="004D601A" w:rsidRPr="00780387" w:rsidRDefault="004D601A" w:rsidP="009B2068">
      <w:pPr>
        <w:suppressAutoHyphens/>
        <w:spacing w:line="276" w:lineRule="auto"/>
        <w:jc w:val="both"/>
        <w:rPr>
          <w:sz w:val="24"/>
          <w:szCs w:val="24"/>
          <w:lang w:eastAsia="ar-SA"/>
        </w:rPr>
      </w:pPr>
      <w:proofErr w:type="spellStart"/>
      <w:r w:rsidRPr="00780387">
        <w:rPr>
          <w:sz w:val="24"/>
          <w:szCs w:val="24"/>
        </w:rPr>
        <w:t>Dvisluoksnis</w:t>
      </w:r>
      <w:proofErr w:type="spellEnd"/>
      <w:r w:rsidRPr="00780387">
        <w:rPr>
          <w:sz w:val="24"/>
          <w:szCs w:val="24"/>
        </w:rPr>
        <w:t xml:space="preserve"> PE100-RC slėginis vamzdis atitinka LST EN 12201-2, PAS 1075 tipas 2 </w:t>
      </w:r>
      <w:r w:rsidR="00872C52">
        <w:rPr>
          <w:sz w:val="24"/>
          <w:szCs w:val="24"/>
        </w:rPr>
        <w:t xml:space="preserve">ar lygiaverčių </w:t>
      </w:r>
      <w:r w:rsidRPr="00780387">
        <w:rPr>
          <w:sz w:val="24"/>
          <w:szCs w:val="24"/>
        </w:rPr>
        <w:t xml:space="preserve">standartų reikalavimus. Vamzdžių gamintojas turi būti sertifikuotas PE100-RC vamzdžio gamybai pagal PAS 1075 </w:t>
      </w:r>
      <w:r w:rsidR="00872C52">
        <w:rPr>
          <w:sz w:val="24"/>
          <w:szCs w:val="24"/>
        </w:rPr>
        <w:t xml:space="preserve">ar lygiavertį </w:t>
      </w:r>
      <w:r w:rsidRPr="00780387">
        <w:rPr>
          <w:sz w:val="24"/>
          <w:szCs w:val="24"/>
        </w:rPr>
        <w:t xml:space="preserve">standartą. </w:t>
      </w:r>
    </w:p>
    <w:p w14:paraId="2E01A38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0FEB3C86"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4E7DA94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45D42FBC"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78380D7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 arba tranšėjoje be pakloto.</w:t>
      </w:r>
    </w:p>
    <w:p w14:paraId="1968B99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61A3998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5C46F16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28A77F7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3CD2C969" w14:textId="03C034B1" w:rsidR="004D601A" w:rsidRPr="00780387" w:rsidRDefault="004D601A" w:rsidP="00C35342">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w:t>
      </w:r>
      <w:r w:rsidR="007065D3" w:rsidRPr="00780387">
        <w:rPr>
          <w:sz w:val="24"/>
          <w:szCs w:val="24"/>
          <w:lang w:eastAsia="ar-SA"/>
        </w:rPr>
        <w:t xml:space="preserve"> </w:t>
      </w:r>
      <w:r w:rsidR="00C35342" w:rsidRPr="00780387">
        <w:rPr>
          <w:sz w:val="24"/>
          <w:szCs w:val="24"/>
          <w:lang w:eastAsia="ar-SA"/>
        </w:rPr>
        <w:t>(pateikiama</w:t>
      </w:r>
      <w:r w:rsidR="007065D3" w:rsidRPr="00780387">
        <w:rPr>
          <w:sz w:val="24"/>
          <w:szCs w:val="24"/>
          <w:lang w:eastAsia="ar-SA"/>
        </w:rPr>
        <w:t xml:space="preserve"> kartu su </w:t>
      </w:r>
      <w:r w:rsidR="00C35342" w:rsidRPr="00780387">
        <w:rPr>
          <w:sz w:val="24"/>
          <w:szCs w:val="24"/>
          <w:lang w:eastAsia="ar-SA"/>
        </w:rPr>
        <w:t xml:space="preserve">  </w:t>
      </w:r>
      <w:r w:rsidR="007065D3" w:rsidRPr="00780387">
        <w:rPr>
          <w:sz w:val="24"/>
          <w:szCs w:val="24"/>
          <w:lang w:eastAsia="ar-SA"/>
        </w:rPr>
        <w:t>vamzdžiais</w:t>
      </w:r>
      <w:r w:rsidR="00C35342" w:rsidRPr="00780387">
        <w:rPr>
          <w:sz w:val="24"/>
          <w:szCs w:val="24"/>
          <w:lang w:eastAsia="ar-SA"/>
        </w:rPr>
        <w:t>)</w:t>
      </w:r>
    </w:p>
    <w:p w14:paraId="7D85834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7640936E"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lastRenderedPageBreak/>
        <w:t>Dvisluoksnio</w:t>
      </w:r>
      <w:proofErr w:type="spellEnd"/>
      <w:r w:rsidRPr="00780387">
        <w:rPr>
          <w:i/>
          <w:sz w:val="24"/>
          <w:szCs w:val="24"/>
          <w:lang w:eastAsia="ar-SA"/>
        </w:rPr>
        <w:t xml:space="preserve"> PE100-RC vamzdžio naudojimas</w:t>
      </w:r>
    </w:p>
    <w:p w14:paraId="2664E231" w14:textId="77777777"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renovaciniai</w:t>
      </w:r>
      <w:proofErr w:type="spellEnd"/>
      <w:r w:rsidRPr="00780387">
        <w:rPr>
          <w:i/>
          <w:sz w:val="24"/>
          <w:szCs w:val="24"/>
          <w:lang w:eastAsia="ar-SA"/>
        </w:rPr>
        <w:t xml:space="preserve"> PE100-RC+PP slėgio vamzdžiai senų vamzdžių renovacijai</w:t>
      </w:r>
      <w:bookmarkEnd w:id="138"/>
      <w:r w:rsidRPr="00780387">
        <w:rPr>
          <w:i/>
          <w:sz w:val="24"/>
          <w:szCs w:val="24"/>
          <w:lang w:eastAsia="ar-SA"/>
        </w:rPr>
        <w:t>.</w:t>
      </w:r>
    </w:p>
    <w:p w14:paraId="4CE93C91"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renovacinis</w:t>
      </w:r>
      <w:proofErr w:type="spellEnd"/>
      <w:r w:rsidRPr="00780387">
        <w:rPr>
          <w:sz w:val="24"/>
          <w:szCs w:val="24"/>
          <w:lang w:eastAsia="ar-SA"/>
        </w:rPr>
        <w:t xml:space="preserve"> PE100-RC+PP vamzdis su apsauginiu polipropileno (PP) sluoksniu skirtas ren</w:t>
      </w:r>
      <w:r w:rsidR="003830D1" w:rsidRPr="00780387">
        <w:rPr>
          <w:sz w:val="24"/>
          <w:szCs w:val="24"/>
          <w:lang w:eastAsia="ar-SA"/>
        </w:rPr>
        <w:t>ovuoti vandentiekio arba slėgi</w:t>
      </w:r>
      <w:r w:rsidRPr="0078038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780387">
        <w:rPr>
          <w:sz w:val="24"/>
          <w:szCs w:val="24"/>
          <w:lang w:eastAsia="ar-SA"/>
        </w:rPr>
        <w:t xml:space="preserve"> apsauginis sluoksnis, pagamintas</w:t>
      </w:r>
      <w:r w:rsidRPr="00780387">
        <w:rPr>
          <w:sz w:val="24"/>
          <w:szCs w:val="24"/>
          <w:lang w:eastAsia="ar-SA"/>
        </w:rPr>
        <w:t xml:space="preserve"> iš PP, kuris užtikrina minimalius padidinto atsparumo vamzdžio reikalavimus. </w:t>
      </w:r>
    </w:p>
    <w:p w14:paraId="2AC55A99" w14:textId="5648162A" w:rsidR="004D601A" w:rsidRPr="00780387" w:rsidRDefault="004D601A" w:rsidP="009B2068">
      <w:pPr>
        <w:suppressAutoHyphens/>
        <w:spacing w:line="276" w:lineRule="auto"/>
        <w:jc w:val="both"/>
        <w:rPr>
          <w:sz w:val="24"/>
          <w:szCs w:val="24"/>
          <w:lang w:eastAsia="ar-SA"/>
        </w:rPr>
      </w:pPr>
      <w:r w:rsidRPr="00780387">
        <w:rPr>
          <w:sz w:val="24"/>
          <w:szCs w:val="24"/>
          <w:lang w:eastAsia="ar-SA"/>
        </w:rPr>
        <w:t>PE100-RC+PP vandentiekio vamzdį sudaro pagrindinis vamzdis iš PE100-RC (</w:t>
      </w:r>
      <w:r w:rsidR="003830D1" w:rsidRPr="00780387">
        <w:rPr>
          <w:sz w:val="24"/>
          <w:szCs w:val="24"/>
          <w:lang w:eastAsia="ar-SA"/>
        </w:rPr>
        <w:t xml:space="preserve">pvz., </w:t>
      </w:r>
      <w:r w:rsidRPr="00780387">
        <w:rPr>
          <w:sz w:val="24"/>
          <w:szCs w:val="24"/>
          <w:lang w:eastAsia="ar-SA"/>
        </w:rPr>
        <w:t>juodas su mėlynu brūkšneliu) ir papildomas 10% apsauginis sluoksnis, pagamintu iš PP (</w:t>
      </w:r>
      <w:r w:rsidR="003830D1" w:rsidRPr="00780387">
        <w:rPr>
          <w:sz w:val="24"/>
          <w:szCs w:val="24"/>
          <w:lang w:eastAsia="ar-SA"/>
        </w:rPr>
        <w:t xml:space="preserve">pvz., </w:t>
      </w:r>
      <w:r w:rsidRPr="00780387">
        <w:rPr>
          <w:sz w:val="24"/>
          <w:szCs w:val="24"/>
          <w:lang w:eastAsia="ar-SA"/>
        </w:rPr>
        <w:t>mėlynas su žaliu brūkšneliu). PE100-RC+PP slėginių nuotekų vamzdį sudaro pagrindinis vamzdis iš PE100-RC (</w:t>
      </w:r>
      <w:r w:rsidR="003830D1" w:rsidRPr="00780387">
        <w:rPr>
          <w:sz w:val="24"/>
          <w:szCs w:val="24"/>
          <w:lang w:eastAsia="ar-SA"/>
        </w:rPr>
        <w:t xml:space="preserve">pvz., </w:t>
      </w:r>
      <w:r w:rsidRPr="00780387">
        <w:rPr>
          <w:sz w:val="24"/>
          <w:szCs w:val="24"/>
          <w:lang w:eastAsia="ar-SA"/>
        </w:rPr>
        <w:t>juodas su rudu brūkšneliu) ir papildomas 10% apsauginis sluoksnis, pagamintu iš PP (</w:t>
      </w:r>
      <w:r w:rsidR="003830D1" w:rsidRPr="00780387">
        <w:rPr>
          <w:sz w:val="24"/>
          <w:szCs w:val="24"/>
          <w:lang w:eastAsia="ar-SA"/>
        </w:rPr>
        <w:t xml:space="preserve">pvz., </w:t>
      </w:r>
      <w:r w:rsidRPr="00780387">
        <w:rPr>
          <w:sz w:val="24"/>
          <w:szCs w:val="24"/>
          <w:lang w:eastAsia="ar-SA"/>
        </w:rPr>
        <w:t xml:space="preserve">rudas su žaliu brūkšneliu). Vamzdžio dydis atitinka LST EN 12201-2, PAS 1075 tipas 3 </w:t>
      </w:r>
      <w:r w:rsidR="00872C52">
        <w:rPr>
          <w:sz w:val="24"/>
          <w:szCs w:val="24"/>
          <w:lang w:eastAsia="ar-SA"/>
        </w:rPr>
        <w:t xml:space="preserve">ar lygiaverčių </w:t>
      </w:r>
      <w:r w:rsidRPr="00780387">
        <w:rPr>
          <w:sz w:val="24"/>
          <w:szCs w:val="24"/>
          <w:lang w:eastAsia="ar-SA"/>
        </w:rPr>
        <w:t xml:space="preserve">standartų reikalavimus. 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Virinant vamzdį </w:t>
      </w:r>
      <w:proofErr w:type="spellStart"/>
      <w:r w:rsidRPr="00780387">
        <w:rPr>
          <w:sz w:val="24"/>
          <w:szCs w:val="24"/>
          <w:lang w:eastAsia="ar-SA"/>
        </w:rPr>
        <w:t>elektromoviniu</w:t>
      </w:r>
      <w:proofErr w:type="spellEnd"/>
      <w:r w:rsidRPr="00780387">
        <w:rPr>
          <w:sz w:val="24"/>
          <w:szCs w:val="24"/>
          <w:lang w:eastAsia="ar-SA"/>
        </w:rPr>
        <w:t xml:space="preserve"> būdu PP apsauginį sluoksnį privaloma </w:t>
      </w:r>
      <w:proofErr w:type="spellStart"/>
      <w:r w:rsidRPr="00780387">
        <w:rPr>
          <w:sz w:val="24"/>
          <w:szCs w:val="24"/>
          <w:lang w:eastAsia="ar-SA"/>
        </w:rPr>
        <w:t>nužievinti</w:t>
      </w:r>
      <w:proofErr w:type="spellEnd"/>
      <w:r w:rsidRPr="00780387">
        <w:rPr>
          <w:sz w:val="24"/>
          <w:szCs w:val="24"/>
          <w:lang w:eastAsia="ar-SA"/>
        </w:rPr>
        <w:t xml:space="preserve"> pagal poreikį.</w:t>
      </w:r>
    </w:p>
    <w:p w14:paraId="703163D7" w14:textId="18CB8FA4"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slėginis vamzdis atitinka LST EN 12201, PAS 1075 tipas 3  </w:t>
      </w:r>
      <w:r w:rsidR="00872C52">
        <w:rPr>
          <w:sz w:val="24"/>
          <w:szCs w:val="24"/>
          <w:lang w:eastAsia="ar-SA"/>
        </w:rPr>
        <w:t xml:space="preserve">ar lygiaverčių </w:t>
      </w:r>
      <w:r w:rsidRPr="00780387">
        <w:rPr>
          <w:sz w:val="24"/>
          <w:szCs w:val="24"/>
          <w:lang w:eastAsia="ar-SA"/>
        </w:rPr>
        <w:t>standartų reikalavimus.</w:t>
      </w:r>
      <w:bookmarkStart w:id="139" w:name="_Toc186692002"/>
      <w:r w:rsidRPr="00780387">
        <w:rPr>
          <w:sz w:val="24"/>
          <w:szCs w:val="24"/>
          <w:lang w:eastAsia="ar-SA"/>
        </w:rPr>
        <w:t xml:space="preserve"> Vamzdžių gamintojas turi būti sertifikuotas PE100-RC vamzdžio gamybai pagal PAS 1075 </w:t>
      </w:r>
      <w:r w:rsidR="00872C52">
        <w:rPr>
          <w:sz w:val="24"/>
          <w:szCs w:val="24"/>
          <w:lang w:eastAsia="ar-SA"/>
        </w:rPr>
        <w:t xml:space="preserve">ar lygiavertį </w:t>
      </w:r>
      <w:r w:rsidRPr="00780387">
        <w:rPr>
          <w:sz w:val="24"/>
          <w:szCs w:val="24"/>
          <w:lang w:eastAsia="ar-SA"/>
        </w:rPr>
        <w:t xml:space="preserve">standartą. </w:t>
      </w:r>
    </w:p>
    <w:p w14:paraId="31D01B2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17AE7E5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PP – išorinis apsauginis vamzdžio sluoksnis</w:t>
      </w:r>
    </w:p>
    <w:p w14:paraId="1C30800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0BAD6D6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174A0958"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0E55260D"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w:t>
      </w:r>
    </w:p>
    <w:p w14:paraId="73A1733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13CE3BE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69DC0F6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3A4825D5"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7CE02B6D" w14:textId="2D3EDFF5" w:rsidR="004D601A" w:rsidRPr="00780387" w:rsidRDefault="009F6F45" w:rsidP="009F6F45">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EEEE6A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6E12E6BC" w14:textId="77777777" w:rsidR="004D601A" w:rsidRPr="00780387" w:rsidRDefault="004D601A" w:rsidP="009B2068">
      <w:pPr>
        <w:suppressAutoHyphens/>
        <w:spacing w:line="276" w:lineRule="auto"/>
        <w:jc w:val="both"/>
        <w:rPr>
          <w:i/>
          <w:sz w:val="24"/>
          <w:szCs w:val="24"/>
          <w:lang w:eastAsia="ar-SA"/>
        </w:rPr>
      </w:pPr>
    </w:p>
    <w:p w14:paraId="662AAD3C"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PE100-RC+PP vamzdžio naudojimas</w:t>
      </w:r>
      <w:bookmarkEnd w:id="139"/>
    </w:p>
    <w:p w14:paraId="0E44C937" w14:textId="77777777" w:rsidR="004D601A" w:rsidRPr="00780387" w:rsidRDefault="004D601A" w:rsidP="009B2068">
      <w:pPr>
        <w:spacing w:line="276" w:lineRule="auto"/>
        <w:ind w:firstLine="539"/>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vamzdis yra klasifikuojamas kaip </w:t>
      </w:r>
      <w:proofErr w:type="spellStart"/>
      <w:r w:rsidRPr="00780387">
        <w:rPr>
          <w:sz w:val="24"/>
          <w:szCs w:val="24"/>
          <w:lang w:eastAsia="ar-SA"/>
        </w:rPr>
        <w:t>renovacinis</w:t>
      </w:r>
      <w:proofErr w:type="spellEnd"/>
      <w:r w:rsidRPr="0078038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780387" w:rsidRDefault="001E7907" w:rsidP="009B2068">
      <w:pPr>
        <w:spacing w:line="276" w:lineRule="auto"/>
        <w:ind w:firstLine="539"/>
        <w:jc w:val="both"/>
        <w:rPr>
          <w:sz w:val="24"/>
          <w:szCs w:val="24"/>
        </w:rPr>
      </w:pPr>
    </w:p>
    <w:p w14:paraId="03003FFF" w14:textId="77777777" w:rsidR="00F40ABA" w:rsidRPr="00780387" w:rsidRDefault="00F40ABA" w:rsidP="002A7EB7">
      <w:pPr>
        <w:pStyle w:val="Heading3"/>
        <w:numPr>
          <w:ilvl w:val="1"/>
          <w:numId w:val="18"/>
        </w:numPr>
        <w:spacing w:before="0" w:line="276" w:lineRule="auto"/>
        <w:rPr>
          <w:color w:val="auto"/>
          <w:szCs w:val="24"/>
        </w:rPr>
      </w:pPr>
      <w:bookmarkStart w:id="140" w:name="_Toc444948789"/>
      <w:bookmarkStart w:id="141" w:name="_Toc216708823"/>
      <w:r w:rsidRPr="00780387">
        <w:rPr>
          <w:color w:val="auto"/>
          <w:szCs w:val="24"/>
        </w:rPr>
        <w:t>Nerūdijančio plieno vamzdžiai</w:t>
      </w:r>
      <w:bookmarkEnd w:id="140"/>
      <w:bookmarkEnd w:id="141"/>
    </w:p>
    <w:p w14:paraId="3BA3C95E" w14:textId="77777777" w:rsidR="00F40ABA" w:rsidRPr="00780387" w:rsidRDefault="00F40ABA" w:rsidP="009B2068">
      <w:pPr>
        <w:spacing w:line="276" w:lineRule="auto"/>
        <w:ind w:firstLine="540"/>
        <w:jc w:val="both"/>
        <w:rPr>
          <w:sz w:val="24"/>
          <w:szCs w:val="24"/>
        </w:rPr>
      </w:pPr>
      <w:r w:rsidRPr="00780387">
        <w:rPr>
          <w:sz w:val="24"/>
          <w:szCs w:val="24"/>
        </w:rPr>
        <w:t>Nerūdijančio plieno vamzdžiai turi atitikti šiuos reikalavimus:</w:t>
      </w:r>
    </w:p>
    <w:p w14:paraId="1570E9AE" w14:textId="14DFF0A5" w:rsidR="00F40ABA" w:rsidRPr="00780387" w:rsidRDefault="00F40ABA" w:rsidP="002A7EB7">
      <w:pPr>
        <w:numPr>
          <w:ilvl w:val="0"/>
          <w:numId w:val="15"/>
        </w:numPr>
        <w:spacing w:line="276" w:lineRule="auto"/>
        <w:jc w:val="both"/>
        <w:rPr>
          <w:sz w:val="24"/>
          <w:szCs w:val="24"/>
        </w:rPr>
      </w:pPr>
      <w:r w:rsidRPr="00780387">
        <w:rPr>
          <w:sz w:val="24"/>
          <w:szCs w:val="24"/>
        </w:rPr>
        <w:t xml:space="preserve">vamzdžiai pagaminti suvirinant iš nerūdijančio rūgštims atsparaus plieno, kurio kokybė turi </w:t>
      </w:r>
      <w:r w:rsidR="009F6F45" w:rsidRPr="00780387">
        <w:rPr>
          <w:sz w:val="24"/>
          <w:szCs w:val="24"/>
        </w:rPr>
        <w:t>būti ne žemesnės kaip AISI304</w:t>
      </w:r>
      <w:r w:rsidRPr="00780387">
        <w:rPr>
          <w:sz w:val="24"/>
          <w:szCs w:val="24"/>
        </w:rPr>
        <w:t xml:space="preserve"> </w:t>
      </w:r>
      <w:r w:rsidR="009F6F45" w:rsidRPr="00780387">
        <w:rPr>
          <w:sz w:val="24"/>
          <w:szCs w:val="24"/>
        </w:rPr>
        <w:t>(</w:t>
      </w:r>
      <w:r w:rsidRPr="00780387">
        <w:rPr>
          <w:sz w:val="24"/>
          <w:szCs w:val="24"/>
        </w:rPr>
        <w:t>1.4301</w:t>
      </w:r>
      <w:r w:rsidR="009F6F45" w:rsidRPr="00780387">
        <w:rPr>
          <w:sz w:val="24"/>
          <w:szCs w:val="24"/>
        </w:rPr>
        <w:t>) klasės</w:t>
      </w:r>
      <w:r w:rsidRPr="00780387">
        <w:rPr>
          <w:sz w:val="24"/>
          <w:szCs w:val="24"/>
        </w:rPr>
        <w:t>;</w:t>
      </w:r>
    </w:p>
    <w:p w14:paraId="27C16A1D" w14:textId="5E75FFF6" w:rsidR="00F40ABA" w:rsidRPr="00780387" w:rsidRDefault="00F40ABA" w:rsidP="002A7EB7">
      <w:pPr>
        <w:numPr>
          <w:ilvl w:val="0"/>
          <w:numId w:val="15"/>
        </w:numPr>
        <w:spacing w:line="276" w:lineRule="auto"/>
        <w:jc w:val="both"/>
        <w:rPr>
          <w:sz w:val="24"/>
          <w:szCs w:val="24"/>
        </w:rPr>
      </w:pPr>
      <w:r w:rsidRPr="00780387">
        <w:rPr>
          <w:sz w:val="24"/>
          <w:szCs w:val="24"/>
        </w:rPr>
        <w:lastRenderedPageBreak/>
        <w:t xml:space="preserve">skersmens ir sienelės storio paklaida atitikti </w:t>
      </w:r>
      <w:r w:rsidR="009F6F45" w:rsidRPr="00780387">
        <w:rPr>
          <w:sz w:val="24"/>
          <w:szCs w:val="24"/>
        </w:rPr>
        <w:t xml:space="preserve">LST EN </w:t>
      </w:r>
      <w:r w:rsidRPr="00780387">
        <w:rPr>
          <w:sz w:val="24"/>
          <w:szCs w:val="24"/>
        </w:rPr>
        <w:t>ISO 1127</w:t>
      </w:r>
      <w:r w:rsidR="009F40B5" w:rsidRPr="00780387">
        <w:rPr>
          <w:sz w:val="24"/>
          <w:szCs w:val="24"/>
        </w:rPr>
        <w:t xml:space="preserve"> </w:t>
      </w:r>
      <w:r w:rsidR="00872C52">
        <w:rPr>
          <w:sz w:val="24"/>
          <w:szCs w:val="24"/>
        </w:rPr>
        <w:t xml:space="preserve">ar lygiavertį </w:t>
      </w:r>
      <w:r w:rsidR="009F40B5" w:rsidRPr="00780387">
        <w:rPr>
          <w:sz w:val="24"/>
          <w:szCs w:val="24"/>
        </w:rPr>
        <w:t>standartą</w:t>
      </w:r>
      <w:r w:rsidRPr="00780387">
        <w:rPr>
          <w:sz w:val="24"/>
          <w:szCs w:val="24"/>
        </w:rPr>
        <w:t>;</w:t>
      </w:r>
    </w:p>
    <w:p w14:paraId="4210B353" w14:textId="77777777" w:rsidR="00F40ABA" w:rsidRPr="00780387" w:rsidRDefault="007525F5" w:rsidP="002A7EB7">
      <w:pPr>
        <w:numPr>
          <w:ilvl w:val="0"/>
          <w:numId w:val="15"/>
        </w:numPr>
        <w:spacing w:line="276" w:lineRule="auto"/>
        <w:jc w:val="both"/>
        <w:rPr>
          <w:sz w:val="24"/>
          <w:szCs w:val="24"/>
        </w:rPr>
      </w:pPr>
      <w:r w:rsidRPr="00780387">
        <w:rPr>
          <w:sz w:val="24"/>
          <w:szCs w:val="24"/>
        </w:rPr>
        <w:t>nerūdijančio plieno vamzdžių sienelių storis ne mažiau kaip:</w:t>
      </w:r>
    </w:p>
    <w:p w14:paraId="15BC5A5C" w14:textId="689730AE" w:rsidR="007525F5" w:rsidRPr="00780387" w:rsidRDefault="007525F5" w:rsidP="009B2068">
      <w:pPr>
        <w:spacing w:line="276" w:lineRule="auto"/>
        <w:ind w:left="1260"/>
        <w:jc w:val="both"/>
        <w:rPr>
          <w:sz w:val="24"/>
          <w:szCs w:val="24"/>
        </w:rPr>
      </w:pPr>
      <w:r w:rsidRPr="00780387">
        <w:rPr>
          <w:sz w:val="24"/>
          <w:szCs w:val="24"/>
        </w:rPr>
        <w:t>skersmuo (</w:t>
      </w:r>
      <w:r w:rsidR="009F6F45" w:rsidRPr="00780387">
        <w:rPr>
          <w:sz w:val="24"/>
          <w:szCs w:val="24"/>
        </w:rPr>
        <w:t>mm)</w:t>
      </w:r>
      <w:r w:rsidRPr="00780387">
        <w:rPr>
          <w:sz w:val="24"/>
          <w:szCs w:val="24"/>
        </w:rPr>
        <w:t xml:space="preserve">                                        Sienelės storis (mm)</w:t>
      </w:r>
    </w:p>
    <w:p w14:paraId="75E341C7" w14:textId="4628426A" w:rsidR="007525F5" w:rsidRPr="00780387" w:rsidRDefault="009F6F45" w:rsidP="009B2068">
      <w:pPr>
        <w:spacing w:line="276" w:lineRule="auto"/>
        <w:ind w:left="1260"/>
        <w:jc w:val="both"/>
        <w:rPr>
          <w:sz w:val="24"/>
          <w:szCs w:val="24"/>
        </w:rPr>
      </w:pPr>
      <w:r w:rsidRPr="00780387">
        <w:rPr>
          <w:sz w:val="24"/>
          <w:szCs w:val="24"/>
        </w:rPr>
        <w:t xml:space="preserve">       mažiau 80</w:t>
      </w:r>
      <w:r w:rsidR="007525F5" w:rsidRPr="00780387">
        <w:rPr>
          <w:sz w:val="24"/>
          <w:szCs w:val="24"/>
        </w:rPr>
        <w:t xml:space="preserve">                                             </w:t>
      </w:r>
      <w:r w:rsidRPr="00780387">
        <w:rPr>
          <w:sz w:val="24"/>
          <w:szCs w:val="24"/>
        </w:rPr>
        <w:t xml:space="preserve">           </w:t>
      </w:r>
      <w:r w:rsidR="007525F5" w:rsidRPr="00780387">
        <w:rPr>
          <w:sz w:val="24"/>
          <w:szCs w:val="24"/>
        </w:rPr>
        <w:t xml:space="preserve"> 1,6 </w:t>
      </w:r>
    </w:p>
    <w:p w14:paraId="2A5F5EA3" w14:textId="1188B8BF" w:rsidR="007525F5" w:rsidRPr="00780387" w:rsidRDefault="007525F5" w:rsidP="009B2068">
      <w:pPr>
        <w:spacing w:line="276" w:lineRule="auto"/>
        <w:ind w:left="1260"/>
        <w:jc w:val="both"/>
        <w:rPr>
          <w:sz w:val="24"/>
          <w:szCs w:val="24"/>
        </w:rPr>
      </w:pPr>
      <w:r w:rsidRPr="00780387">
        <w:rPr>
          <w:sz w:val="24"/>
          <w:szCs w:val="24"/>
        </w:rPr>
        <w:t xml:space="preserve">       </w:t>
      </w:r>
      <w:r w:rsidR="009F6F45" w:rsidRPr="00780387">
        <w:rPr>
          <w:sz w:val="24"/>
          <w:szCs w:val="24"/>
        </w:rPr>
        <w:t xml:space="preserve"> </w:t>
      </w:r>
      <w:r w:rsidRPr="00780387">
        <w:rPr>
          <w:sz w:val="24"/>
          <w:szCs w:val="24"/>
        </w:rPr>
        <w:t xml:space="preserve">    80-200                                                         2,0</w:t>
      </w:r>
    </w:p>
    <w:p w14:paraId="27BE6A0F" w14:textId="77777777" w:rsidR="007525F5" w:rsidRPr="00780387" w:rsidRDefault="007525F5" w:rsidP="009B2068">
      <w:pPr>
        <w:spacing w:line="276" w:lineRule="auto"/>
        <w:ind w:left="1260"/>
        <w:jc w:val="both"/>
        <w:rPr>
          <w:sz w:val="24"/>
          <w:szCs w:val="24"/>
        </w:rPr>
      </w:pPr>
      <w:r w:rsidRPr="00780387">
        <w:rPr>
          <w:sz w:val="24"/>
          <w:szCs w:val="24"/>
        </w:rPr>
        <w:t xml:space="preserve">          200-250                                                         2,5</w:t>
      </w:r>
    </w:p>
    <w:p w14:paraId="4EF788EE" w14:textId="63501487" w:rsidR="007525F5" w:rsidRPr="00780387" w:rsidRDefault="007525F5" w:rsidP="009B2068">
      <w:pPr>
        <w:spacing w:line="276" w:lineRule="auto"/>
        <w:ind w:left="1260"/>
        <w:jc w:val="both"/>
        <w:rPr>
          <w:sz w:val="24"/>
          <w:szCs w:val="24"/>
        </w:rPr>
      </w:pPr>
      <w:r w:rsidRPr="00780387">
        <w:rPr>
          <w:sz w:val="24"/>
          <w:szCs w:val="24"/>
        </w:rPr>
        <w:t xml:space="preserve">          300-500                                                         3</w:t>
      </w:r>
      <w:r w:rsidR="009F6F45" w:rsidRPr="00780387">
        <w:rPr>
          <w:sz w:val="24"/>
          <w:szCs w:val="24"/>
        </w:rPr>
        <w:t>,</w:t>
      </w:r>
      <w:r w:rsidRPr="00780387">
        <w:rPr>
          <w:sz w:val="24"/>
          <w:szCs w:val="24"/>
        </w:rPr>
        <w:t>0</w:t>
      </w:r>
    </w:p>
    <w:p w14:paraId="094CF73E" w14:textId="1609E82B" w:rsidR="007525F5" w:rsidRPr="00780387" w:rsidRDefault="007525F5" w:rsidP="009B2068">
      <w:pPr>
        <w:spacing w:line="276" w:lineRule="auto"/>
        <w:ind w:firstLine="540"/>
        <w:jc w:val="both"/>
        <w:rPr>
          <w:sz w:val="24"/>
          <w:szCs w:val="24"/>
        </w:rPr>
      </w:pPr>
      <w:r w:rsidRPr="00780387">
        <w:rPr>
          <w:sz w:val="24"/>
          <w:szCs w:val="24"/>
        </w:rPr>
        <w:t xml:space="preserve">Alkūnės, reduktoriai ir </w:t>
      </w:r>
      <w:proofErr w:type="spellStart"/>
      <w:r w:rsidRPr="00780387">
        <w:rPr>
          <w:sz w:val="24"/>
          <w:szCs w:val="24"/>
        </w:rPr>
        <w:t>flanšai</w:t>
      </w:r>
      <w:proofErr w:type="spellEnd"/>
      <w:r w:rsidRPr="00780387">
        <w:rPr>
          <w:sz w:val="24"/>
          <w:szCs w:val="24"/>
        </w:rPr>
        <w:t xml:space="preserve"> gaminami iš nerūdijančio rūgštims atsparaus plieno</w:t>
      </w:r>
      <w:r w:rsidR="0020770B" w:rsidRPr="00780387">
        <w:rPr>
          <w:sz w:val="24"/>
          <w:szCs w:val="24"/>
        </w:rPr>
        <w:t>,</w:t>
      </w:r>
      <w:r w:rsidRPr="00780387">
        <w:rPr>
          <w:sz w:val="24"/>
          <w:szCs w:val="24"/>
        </w:rPr>
        <w:t xml:space="preserve"> kurio kokybė turi </w:t>
      </w:r>
      <w:r w:rsidR="009F6F45" w:rsidRPr="00780387">
        <w:rPr>
          <w:sz w:val="24"/>
          <w:szCs w:val="24"/>
        </w:rPr>
        <w:t>būti ne žemesnės kaip AISI304 (1.4301) klasės</w:t>
      </w:r>
      <w:r w:rsidR="000A0410" w:rsidRPr="00780387">
        <w:rPr>
          <w:sz w:val="24"/>
          <w:szCs w:val="24"/>
        </w:rPr>
        <w:t>.</w:t>
      </w:r>
    </w:p>
    <w:p w14:paraId="68B5C4C3" w14:textId="77777777" w:rsidR="001E7907" w:rsidRPr="00780387" w:rsidRDefault="001E7907" w:rsidP="009B2068">
      <w:pPr>
        <w:spacing w:line="276" w:lineRule="auto"/>
        <w:ind w:firstLine="540"/>
        <w:jc w:val="both"/>
        <w:rPr>
          <w:sz w:val="24"/>
          <w:szCs w:val="24"/>
        </w:rPr>
      </w:pPr>
    </w:p>
    <w:p w14:paraId="204A525F" w14:textId="77777777" w:rsidR="00590C7C" w:rsidRPr="00780387" w:rsidRDefault="00590C7C" w:rsidP="002A7EB7">
      <w:pPr>
        <w:pStyle w:val="Heading3"/>
        <w:numPr>
          <w:ilvl w:val="1"/>
          <w:numId w:val="18"/>
        </w:numPr>
        <w:spacing w:before="0" w:line="276" w:lineRule="auto"/>
        <w:rPr>
          <w:color w:val="auto"/>
          <w:szCs w:val="24"/>
        </w:rPr>
      </w:pPr>
      <w:bookmarkStart w:id="142" w:name="_Toc173061140"/>
      <w:bookmarkStart w:id="143" w:name="_Toc173120482"/>
      <w:bookmarkStart w:id="144" w:name="_Toc173120667"/>
      <w:bookmarkStart w:id="145" w:name="_Toc173722056"/>
      <w:bookmarkStart w:id="146" w:name="_Toc173808980"/>
      <w:bookmarkStart w:id="147" w:name="_Toc173811096"/>
      <w:bookmarkStart w:id="148" w:name="_Toc348099217"/>
      <w:bookmarkStart w:id="149" w:name="_Toc444948790"/>
      <w:bookmarkStart w:id="150" w:name="_Toc216708824"/>
      <w:r w:rsidRPr="00780387">
        <w:rPr>
          <w:color w:val="auto"/>
          <w:szCs w:val="24"/>
        </w:rPr>
        <w:t>Kalaus ketaus fasoninės dalys</w:t>
      </w:r>
      <w:bookmarkEnd w:id="142"/>
      <w:bookmarkEnd w:id="143"/>
      <w:bookmarkEnd w:id="144"/>
      <w:bookmarkEnd w:id="145"/>
      <w:bookmarkEnd w:id="146"/>
      <w:bookmarkEnd w:id="147"/>
      <w:bookmarkEnd w:id="148"/>
      <w:bookmarkEnd w:id="149"/>
      <w:bookmarkEnd w:id="150"/>
    </w:p>
    <w:p w14:paraId="5E46BEB5" w14:textId="77777777" w:rsidR="00590C7C" w:rsidRPr="00780387" w:rsidRDefault="00590C7C" w:rsidP="009B2068">
      <w:pPr>
        <w:spacing w:line="276" w:lineRule="auto"/>
        <w:ind w:firstLine="540"/>
        <w:jc w:val="both"/>
        <w:rPr>
          <w:sz w:val="24"/>
          <w:szCs w:val="24"/>
        </w:rPr>
      </w:pPr>
      <w:r w:rsidRPr="00780387">
        <w:rPr>
          <w:sz w:val="24"/>
          <w:szCs w:val="24"/>
        </w:rPr>
        <w:t xml:space="preserve">Kaliojo ketaus fasoninės dalys turi būti naudojamos </w:t>
      </w:r>
      <w:proofErr w:type="spellStart"/>
      <w:r w:rsidRPr="00780387">
        <w:rPr>
          <w:sz w:val="24"/>
          <w:szCs w:val="24"/>
        </w:rPr>
        <w:t>flanšinės</w:t>
      </w:r>
      <w:proofErr w:type="spellEnd"/>
      <w:r w:rsidRPr="00780387">
        <w:rPr>
          <w:sz w:val="24"/>
          <w:szCs w:val="24"/>
        </w:rPr>
        <w:t xml:space="preserve"> arba movinės ir turi turėti tas pačias charakteristikas, kaip ir vamzdžiai. </w:t>
      </w:r>
      <w:proofErr w:type="spellStart"/>
      <w:r w:rsidRPr="00780387">
        <w:rPr>
          <w:sz w:val="24"/>
          <w:szCs w:val="24"/>
        </w:rPr>
        <w:t>Flanšai</w:t>
      </w:r>
      <w:proofErr w:type="spellEnd"/>
      <w:r w:rsidRPr="00780387">
        <w:rPr>
          <w:sz w:val="24"/>
          <w:szCs w:val="24"/>
        </w:rPr>
        <w:t>, jei nenurodyta kitaip, turi būti tinkami mažiausiai PN</w:t>
      </w:r>
      <w:r w:rsidR="00B05064" w:rsidRPr="00780387">
        <w:rPr>
          <w:sz w:val="24"/>
          <w:szCs w:val="24"/>
        </w:rPr>
        <w:t>10</w:t>
      </w:r>
      <w:r w:rsidRPr="00780387">
        <w:rPr>
          <w:sz w:val="24"/>
          <w:szCs w:val="24"/>
        </w:rPr>
        <w:t xml:space="preserve"> darbiniam slėgiui.</w:t>
      </w:r>
    </w:p>
    <w:p w14:paraId="5B0F086F" w14:textId="7F9128FB" w:rsidR="00590C7C" w:rsidRPr="00780387" w:rsidRDefault="00590C7C" w:rsidP="009B2068">
      <w:pPr>
        <w:spacing w:line="276" w:lineRule="auto"/>
        <w:ind w:firstLine="540"/>
        <w:jc w:val="both"/>
        <w:rPr>
          <w:sz w:val="24"/>
          <w:szCs w:val="24"/>
        </w:rPr>
      </w:pPr>
      <w:r w:rsidRPr="00780387">
        <w:rPr>
          <w:sz w:val="24"/>
          <w:szCs w:val="24"/>
        </w:rPr>
        <w:t xml:space="preserve">Medžiagos, naudojamos kaliojo ketaus fasoninių dalių gamybai, turi atitikti LST EN 598 (nuotekoms) arba LST EN 545 (vandentiekiui) </w:t>
      </w:r>
      <w:r w:rsidR="003A4813" w:rsidRPr="00780387">
        <w:rPr>
          <w:sz w:val="24"/>
          <w:szCs w:val="24"/>
        </w:rPr>
        <w:t xml:space="preserve">ar lygiaverčius </w:t>
      </w:r>
      <w:r w:rsidRPr="00780387">
        <w:rPr>
          <w:sz w:val="24"/>
          <w:szCs w:val="24"/>
        </w:rPr>
        <w:t xml:space="preserve">standartus. Kaliojo ketaus fasoninių dalių bandymai atliekami pagal LST EN 545 arba LST EN 598 </w:t>
      </w:r>
      <w:r w:rsidR="00D24C47" w:rsidRPr="00780387">
        <w:rPr>
          <w:sz w:val="24"/>
          <w:szCs w:val="24"/>
        </w:rPr>
        <w:t xml:space="preserve">ar lygiaverčių </w:t>
      </w:r>
      <w:r w:rsidRPr="00780387">
        <w:rPr>
          <w:sz w:val="24"/>
          <w:szCs w:val="24"/>
        </w:rPr>
        <w:t>standartų reikalavimus.</w:t>
      </w:r>
    </w:p>
    <w:p w14:paraId="6AC36CA1" w14:textId="733AF9F0" w:rsidR="005D04FA" w:rsidRPr="00780387" w:rsidRDefault="005D04FA" w:rsidP="00612051">
      <w:pPr>
        <w:spacing w:line="276" w:lineRule="auto"/>
        <w:ind w:firstLine="540"/>
        <w:jc w:val="both"/>
        <w:rPr>
          <w:sz w:val="24"/>
          <w:szCs w:val="24"/>
        </w:rPr>
      </w:pPr>
      <w:r w:rsidRPr="00780387">
        <w:rPr>
          <w:sz w:val="24"/>
          <w:szCs w:val="24"/>
        </w:rPr>
        <w:t xml:space="preserve">Visos kaliojo ketaus fasoninės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CE546A" w:rsidRPr="00780387">
        <w:rPr>
          <w:sz w:val="24"/>
          <w:szCs w:val="24"/>
        </w:rPr>
        <w:t xml:space="preserve">, </w:t>
      </w:r>
      <w:r w:rsidRPr="00780387">
        <w:rPr>
          <w:sz w:val="24"/>
          <w:szCs w:val="24"/>
        </w:rPr>
        <w:t>kurios stor</w:t>
      </w:r>
      <w:r w:rsidR="00CE546A" w:rsidRPr="00780387">
        <w:rPr>
          <w:sz w:val="24"/>
          <w:szCs w:val="24"/>
        </w:rPr>
        <w:t>is ne mažesnis kaip 250</w:t>
      </w:r>
      <w:r w:rsidR="004E581E" w:rsidRPr="00780387">
        <w:rPr>
          <w:sz w:val="24"/>
          <w:szCs w:val="24"/>
        </w:rPr>
        <w:t xml:space="preserve"> mikronų</w:t>
      </w:r>
      <w:r w:rsidRPr="00780387">
        <w:rPr>
          <w:sz w:val="24"/>
          <w:szCs w:val="24"/>
        </w:rPr>
        <w:t>.</w:t>
      </w:r>
    </w:p>
    <w:p w14:paraId="6594E620" w14:textId="72291807" w:rsidR="001111C2" w:rsidRPr="00780387" w:rsidRDefault="001111C2" w:rsidP="00612051">
      <w:pPr>
        <w:spacing w:line="276" w:lineRule="auto"/>
        <w:ind w:firstLine="540"/>
        <w:jc w:val="both"/>
        <w:rPr>
          <w:sz w:val="24"/>
          <w:szCs w:val="24"/>
        </w:rPr>
      </w:pPr>
      <w:r w:rsidRPr="00780387">
        <w:rPr>
          <w:sz w:val="24"/>
          <w:szCs w:val="24"/>
        </w:rPr>
        <w:t>Ant gaminio turi būti nurodytas gamintojas, pagaminimo metai, ketaus markė, diametras, darbinis slėgis, standartas.</w:t>
      </w:r>
    </w:p>
    <w:p w14:paraId="662B4250" w14:textId="0A66A6C2" w:rsidR="00271956" w:rsidRPr="00780387" w:rsidRDefault="00271956" w:rsidP="009B2068">
      <w:pPr>
        <w:spacing w:line="276" w:lineRule="auto"/>
        <w:ind w:firstLine="540"/>
        <w:jc w:val="both"/>
        <w:rPr>
          <w:sz w:val="24"/>
          <w:szCs w:val="24"/>
        </w:rPr>
      </w:pPr>
      <w:r w:rsidRPr="00780387">
        <w:rPr>
          <w:sz w:val="24"/>
          <w:szCs w:val="24"/>
        </w:rPr>
        <w:t xml:space="preserve">Fasoninės vamzdyno dalys, kurios yra sąlytyje su nuotekomis, padengiamos </w:t>
      </w:r>
      <w:proofErr w:type="spellStart"/>
      <w:r w:rsidRPr="00780387">
        <w:rPr>
          <w:sz w:val="24"/>
          <w:szCs w:val="24"/>
        </w:rPr>
        <w:t>aliuminatiniu</w:t>
      </w:r>
      <w:proofErr w:type="spellEnd"/>
      <w:r w:rsidRPr="00780387">
        <w:rPr>
          <w:sz w:val="24"/>
          <w:szCs w:val="24"/>
        </w:rPr>
        <w:t xml:space="preserve"> cementu</w:t>
      </w:r>
      <w:r w:rsidR="00D24C47" w:rsidRPr="00780387">
        <w:rPr>
          <w:sz w:val="24"/>
          <w:szCs w:val="24"/>
        </w:rPr>
        <w:t xml:space="preserve"> ar lygiaverte medžiaga</w:t>
      </w:r>
      <w:r w:rsidRPr="00780387">
        <w:rPr>
          <w:sz w:val="24"/>
          <w:szCs w:val="24"/>
        </w:rPr>
        <w:t>. Tarpinės – pagal LST EN 681</w:t>
      </w:r>
      <w:r w:rsidR="009F6F45" w:rsidRPr="00780387">
        <w:rPr>
          <w:sz w:val="24"/>
          <w:szCs w:val="24"/>
        </w:rPr>
        <w:t>-1</w:t>
      </w:r>
      <w:r w:rsidRPr="00780387">
        <w:rPr>
          <w:sz w:val="24"/>
          <w:szCs w:val="24"/>
        </w:rPr>
        <w:t xml:space="preserve"> </w:t>
      </w:r>
      <w:r w:rsidR="00183B5A">
        <w:rPr>
          <w:sz w:val="24"/>
          <w:szCs w:val="24"/>
        </w:rPr>
        <w:t xml:space="preserve">ar lygiavertį </w:t>
      </w:r>
      <w:r w:rsidRPr="00780387">
        <w:rPr>
          <w:sz w:val="24"/>
          <w:szCs w:val="24"/>
        </w:rPr>
        <w:t>standartą. Tarpinės turi būti atsparios nuotekoms.</w:t>
      </w:r>
    </w:p>
    <w:p w14:paraId="249BF17F" w14:textId="77777777" w:rsidR="00271956" w:rsidRPr="00780387" w:rsidRDefault="00271956" w:rsidP="009B2068">
      <w:pPr>
        <w:spacing w:line="276" w:lineRule="auto"/>
        <w:ind w:firstLine="540"/>
        <w:jc w:val="both"/>
        <w:rPr>
          <w:sz w:val="24"/>
          <w:szCs w:val="24"/>
        </w:rPr>
      </w:pPr>
      <w:r w:rsidRPr="0078038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780387" w:rsidRDefault="00922E38" w:rsidP="009B2068">
      <w:pPr>
        <w:spacing w:line="276" w:lineRule="auto"/>
        <w:ind w:firstLine="540"/>
        <w:jc w:val="both"/>
        <w:rPr>
          <w:sz w:val="24"/>
          <w:szCs w:val="24"/>
        </w:rPr>
      </w:pPr>
    </w:p>
    <w:p w14:paraId="5E650BAF" w14:textId="7E766296" w:rsidR="00256C10" w:rsidRPr="00780387" w:rsidRDefault="00256C10" w:rsidP="002A7EB7">
      <w:pPr>
        <w:pStyle w:val="Heading3"/>
        <w:numPr>
          <w:ilvl w:val="1"/>
          <w:numId w:val="18"/>
        </w:numPr>
        <w:spacing w:before="0" w:line="276" w:lineRule="auto"/>
        <w:rPr>
          <w:color w:val="auto"/>
          <w:szCs w:val="24"/>
        </w:rPr>
      </w:pPr>
      <w:bookmarkStart w:id="151" w:name="_Toc444948791"/>
      <w:bookmarkStart w:id="152" w:name="_Toc216708825"/>
      <w:r w:rsidRPr="00780387">
        <w:rPr>
          <w:color w:val="auto"/>
          <w:szCs w:val="24"/>
        </w:rPr>
        <w:t>Varžtai, veržlės ir poveržlės</w:t>
      </w:r>
      <w:bookmarkEnd w:id="151"/>
      <w:bookmarkEnd w:id="152"/>
    </w:p>
    <w:p w14:paraId="0959A2AA" w14:textId="51293D19" w:rsidR="0036265D" w:rsidRPr="00780387" w:rsidRDefault="0036265D" w:rsidP="009B2068">
      <w:pPr>
        <w:spacing w:line="276" w:lineRule="auto"/>
        <w:ind w:firstLine="540"/>
        <w:jc w:val="both"/>
        <w:rPr>
          <w:sz w:val="24"/>
          <w:szCs w:val="24"/>
        </w:rPr>
      </w:pPr>
      <w:r w:rsidRPr="00780387">
        <w:rPr>
          <w:sz w:val="24"/>
          <w:szCs w:val="24"/>
        </w:rPr>
        <w:t xml:space="preserve">Visi varžtai turi būti su metriniu sriegiu, vadovaujantis ISO ir šešiakampėmis galvutėmis. Varžtai turi būti tokio ilgio, kad liktų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780387">
        <w:rPr>
          <w:sz w:val="24"/>
          <w:szCs w:val="24"/>
        </w:rPr>
        <w:t>ankeriams</w:t>
      </w:r>
      <w:proofErr w:type="spellEnd"/>
      <w:r w:rsidRPr="00780387">
        <w:rPr>
          <w:sz w:val="24"/>
          <w:szCs w:val="24"/>
        </w:rPr>
        <w:t>.</w:t>
      </w:r>
    </w:p>
    <w:p w14:paraId="286BA09A" w14:textId="4EC20057" w:rsidR="00FE26D0" w:rsidRPr="00780387" w:rsidRDefault="00256C10" w:rsidP="009B2068">
      <w:pPr>
        <w:spacing w:line="276" w:lineRule="auto"/>
        <w:ind w:firstLine="540"/>
        <w:jc w:val="both"/>
        <w:rPr>
          <w:sz w:val="24"/>
          <w:szCs w:val="24"/>
        </w:rPr>
      </w:pPr>
      <w:r w:rsidRPr="00780387">
        <w:rPr>
          <w:sz w:val="24"/>
          <w:szCs w:val="24"/>
        </w:rPr>
        <w:t xml:space="preserve">Varžtai, veržlės ir poveržlės, skirti nerūdijančio plieno elementų tvirtinimui, turi būti pagaminti iš rūgštims atsparaus nerūdijančio plieno, </w:t>
      </w:r>
      <w:r w:rsidR="00FE26D0" w:rsidRPr="00780387">
        <w:rPr>
          <w:sz w:val="24"/>
          <w:szCs w:val="24"/>
        </w:rPr>
        <w:t>ne žemesnės kaip AISI316 (1.4401) klasės.</w:t>
      </w:r>
    </w:p>
    <w:p w14:paraId="3044C1CD" w14:textId="79D67C7A" w:rsidR="00256C10" w:rsidRPr="00780387" w:rsidRDefault="00256C10" w:rsidP="009B2068">
      <w:pPr>
        <w:spacing w:line="276" w:lineRule="auto"/>
        <w:ind w:firstLine="540"/>
        <w:jc w:val="both"/>
        <w:rPr>
          <w:sz w:val="24"/>
          <w:szCs w:val="24"/>
        </w:rPr>
      </w:pPr>
      <w:r w:rsidRPr="00780387">
        <w:rPr>
          <w:sz w:val="24"/>
          <w:szCs w:val="24"/>
        </w:rPr>
        <w:t xml:space="preserve">Visi varžtai, veržlės, poveržlės, </w:t>
      </w:r>
      <w:r w:rsidR="0036265D" w:rsidRPr="00780387">
        <w:rPr>
          <w:sz w:val="24"/>
          <w:szCs w:val="24"/>
        </w:rPr>
        <w:t xml:space="preserve">skirti ketaus elementų tvirtinimui, </w:t>
      </w:r>
      <w:r w:rsidRPr="00780387">
        <w:rPr>
          <w:sz w:val="24"/>
          <w:szCs w:val="24"/>
        </w:rPr>
        <w:t>turi būti pagaminti iš tempimui atsparaus nerūd</w:t>
      </w:r>
      <w:r w:rsidR="003122E8" w:rsidRPr="00780387">
        <w:rPr>
          <w:sz w:val="24"/>
          <w:szCs w:val="24"/>
        </w:rPr>
        <w:t>ij</w:t>
      </w:r>
      <w:r w:rsidRPr="00780387">
        <w:rPr>
          <w:sz w:val="24"/>
          <w:szCs w:val="24"/>
        </w:rPr>
        <w:t>a</w:t>
      </w:r>
      <w:r w:rsidR="003122E8" w:rsidRPr="00780387">
        <w:rPr>
          <w:sz w:val="24"/>
          <w:szCs w:val="24"/>
        </w:rPr>
        <w:t>n</w:t>
      </w:r>
      <w:r w:rsidRPr="00780387">
        <w:rPr>
          <w:sz w:val="24"/>
          <w:szCs w:val="24"/>
        </w:rPr>
        <w:t>čio plieno</w:t>
      </w:r>
      <w:r w:rsidR="0036265D" w:rsidRPr="00780387">
        <w:rPr>
          <w:sz w:val="24"/>
          <w:szCs w:val="24"/>
        </w:rPr>
        <w:t>, ne žemesnės kaip AISI316 (1.4401) klasės.</w:t>
      </w:r>
    </w:p>
    <w:p w14:paraId="190BA1FF" w14:textId="77777777" w:rsidR="005A2050" w:rsidRPr="00780387" w:rsidRDefault="005A2050" w:rsidP="009B2068">
      <w:pPr>
        <w:spacing w:line="276" w:lineRule="auto"/>
        <w:ind w:firstLine="540"/>
        <w:jc w:val="both"/>
        <w:rPr>
          <w:sz w:val="24"/>
          <w:szCs w:val="24"/>
        </w:rPr>
      </w:pPr>
      <w:r w:rsidRPr="00780387">
        <w:rPr>
          <w:sz w:val="24"/>
          <w:szCs w:val="24"/>
        </w:rPr>
        <w:t>Varžtai, veržlės ir poveržlės, skirti galvanizuoto plieno tvirtinimui, turi būti karštai galvanizuoti. Kad nebūtų pažeista galvaninė danga, galvanizuoto plieno elementų tvirtin</w:t>
      </w:r>
      <w:r w:rsidR="00931DA5" w:rsidRPr="00780387">
        <w:rPr>
          <w:sz w:val="24"/>
          <w:szCs w:val="24"/>
        </w:rPr>
        <w:t>i</w:t>
      </w:r>
      <w:r w:rsidRPr="00780387">
        <w:rPr>
          <w:sz w:val="24"/>
          <w:szCs w:val="24"/>
        </w:rPr>
        <w:t>mui</w:t>
      </w:r>
      <w:r w:rsidR="00931DA5" w:rsidRPr="00780387">
        <w:rPr>
          <w:sz w:val="24"/>
          <w:szCs w:val="24"/>
        </w:rPr>
        <w:t xml:space="preserve"> visada turi būti naudojamos poveržlės. Turi būti naudojama viena poveržlė tarp galvanizuoto plieno elemento ir veržlės.</w:t>
      </w:r>
    </w:p>
    <w:p w14:paraId="6E526EE7" w14:textId="77777777" w:rsidR="00922E38" w:rsidRPr="00780387" w:rsidRDefault="00922E38" w:rsidP="009B2068">
      <w:pPr>
        <w:spacing w:line="276" w:lineRule="auto"/>
        <w:ind w:firstLine="540"/>
        <w:jc w:val="both"/>
        <w:rPr>
          <w:sz w:val="24"/>
          <w:szCs w:val="24"/>
        </w:rPr>
      </w:pPr>
    </w:p>
    <w:p w14:paraId="6B7587C1" w14:textId="77777777" w:rsidR="00C07A49" w:rsidRPr="00780387" w:rsidRDefault="00C07A49" w:rsidP="002A7EB7">
      <w:pPr>
        <w:pStyle w:val="Heading3"/>
        <w:numPr>
          <w:ilvl w:val="1"/>
          <w:numId w:val="18"/>
        </w:numPr>
        <w:spacing w:before="0" w:line="276" w:lineRule="auto"/>
        <w:rPr>
          <w:color w:val="auto"/>
          <w:szCs w:val="24"/>
        </w:rPr>
      </w:pPr>
      <w:bookmarkStart w:id="153" w:name="_Toc444948792"/>
      <w:bookmarkStart w:id="154" w:name="_Toc216708826"/>
      <w:r w:rsidRPr="00780387">
        <w:rPr>
          <w:color w:val="auto"/>
          <w:szCs w:val="24"/>
        </w:rPr>
        <w:t>Armatūra</w:t>
      </w:r>
      <w:bookmarkEnd w:id="153"/>
      <w:bookmarkEnd w:id="154"/>
    </w:p>
    <w:p w14:paraId="16E5F06D" w14:textId="77777777" w:rsidR="00C07A49" w:rsidRPr="00780387" w:rsidRDefault="00C07A49" w:rsidP="002A7EB7">
      <w:pPr>
        <w:pStyle w:val="Heading3"/>
        <w:numPr>
          <w:ilvl w:val="2"/>
          <w:numId w:val="18"/>
        </w:numPr>
        <w:spacing w:before="0" w:line="276" w:lineRule="auto"/>
        <w:rPr>
          <w:color w:val="auto"/>
          <w:szCs w:val="24"/>
        </w:rPr>
      </w:pPr>
      <w:bookmarkStart w:id="155" w:name="_Toc444948793"/>
      <w:bookmarkStart w:id="156" w:name="_Toc216708827"/>
      <w:r w:rsidRPr="00780387">
        <w:rPr>
          <w:color w:val="auto"/>
          <w:szCs w:val="24"/>
        </w:rPr>
        <w:t>Bendroji dalis</w:t>
      </w:r>
      <w:bookmarkEnd w:id="155"/>
      <w:bookmarkEnd w:id="156"/>
    </w:p>
    <w:p w14:paraId="0E453C13" w14:textId="53EE3F77" w:rsidR="00C07A49" w:rsidRPr="00780387" w:rsidRDefault="00C07A49" w:rsidP="009B2068">
      <w:pPr>
        <w:spacing w:line="276" w:lineRule="auto"/>
        <w:ind w:firstLine="902"/>
        <w:jc w:val="both"/>
        <w:rPr>
          <w:bCs/>
          <w:sz w:val="24"/>
          <w:szCs w:val="24"/>
        </w:rPr>
      </w:pPr>
      <w:r w:rsidRPr="00780387">
        <w:rPr>
          <w:bCs/>
          <w:sz w:val="24"/>
          <w:szCs w:val="24"/>
        </w:rPr>
        <w:t>Visos sklendės ir vožtuvai turi būti skirti reikiamam darbiniam slėgiui.</w:t>
      </w:r>
      <w:r w:rsidR="00042709" w:rsidRPr="00780387">
        <w:rPr>
          <w:bCs/>
          <w:sz w:val="24"/>
          <w:szCs w:val="24"/>
        </w:rPr>
        <w:t xml:space="preserve"> </w:t>
      </w:r>
      <w:r w:rsidR="00BC4C8C" w:rsidRPr="00780387">
        <w:rPr>
          <w:bCs/>
          <w:sz w:val="24"/>
          <w:szCs w:val="24"/>
        </w:rPr>
        <w:t>Sklendės turi būti skir</w:t>
      </w:r>
      <w:r w:rsidR="00042709" w:rsidRPr="00780387">
        <w:rPr>
          <w:bCs/>
          <w:sz w:val="24"/>
          <w:szCs w:val="24"/>
        </w:rPr>
        <w:t>t</w:t>
      </w:r>
      <w:r w:rsidR="00BC4C8C" w:rsidRPr="00780387">
        <w:rPr>
          <w:bCs/>
          <w:sz w:val="24"/>
          <w:szCs w:val="24"/>
        </w:rPr>
        <w:t>os nominalia</w:t>
      </w:r>
      <w:r w:rsidR="00042709" w:rsidRPr="00780387">
        <w:rPr>
          <w:bCs/>
          <w:sz w:val="24"/>
          <w:szCs w:val="24"/>
        </w:rPr>
        <w:t>m</w:t>
      </w:r>
      <w:r w:rsidR="00BC4C8C" w:rsidRPr="00780387">
        <w:rPr>
          <w:bCs/>
          <w:sz w:val="24"/>
          <w:szCs w:val="24"/>
        </w:rPr>
        <w:t xml:space="preserve"> 10 bar slėgi</w:t>
      </w:r>
      <w:r w:rsidR="00042709" w:rsidRPr="00780387">
        <w:rPr>
          <w:bCs/>
          <w:sz w:val="24"/>
          <w:szCs w:val="24"/>
        </w:rPr>
        <w:t>u</w:t>
      </w:r>
      <w:r w:rsidR="00BC4C8C" w:rsidRPr="00780387">
        <w:rPr>
          <w:bCs/>
          <w:sz w:val="24"/>
          <w:szCs w:val="24"/>
        </w:rPr>
        <w:t>i</w:t>
      </w:r>
      <w:r w:rsidR="00232D7D" w:rsidRPr="00780387">
        <w:rPr>
          <w:bCs/>
          <w:sz w:val="24"/>
          <w:szCs w:val="24"/>
        </w:rPr>
        <w:t>.</w:t>
      </w:r>
      <w:r w:rsidRPr="00780387">
        <w:rPr>
          <w:bCs/>
          <w:sz w:val="24"/>
          <w:szCs w:val="24"/>
        </w:rPr>
        <w:t xml:space="preserve"> </w:t>
      </w:r>
      <w:r w:rsidR="008D7D93" w:rsidRPr="00780387">
        <w:rPr>
          <w:bCs/>
          <w:sz w:val="24"/>
          <w:szCs w:val="24"/>
        </w:rPr>
        <w:t xml:space="preserve">Sklendžių, vožtuvų </w:t>
      </w:r>
      <w:proofErr w:type="spellStart"/>
      <w:r w:rsidR="008D7D93" w:rsidRPr="00780387">
        <w:rPr>
          <w:bCs/>
          <w:sz w:val="24"/>
          <w:szCs w:val="24"/>
        </w:rPr>
        <w:t>flanšai</w:t>
      </w:r>
      <w:proofErr w:type="spellEnd"/>
      <w:r w:rsidR="008D7D93" w:rsidRPr="00780387">
        <w:rPr>
          <w:bCs/>
          <w:sz w:val="24"/>
          <w:szCs w:val="24"/>
        </w:rPr>
        <w:t xml:space="preserve"> turi būti pagal LST EN 1092</w:t>
      </w:r>
      <w:r w:rsidR="00183B5A">
        <w:rPr>
          <w:bCs/>
          <w:sz w:val="24"/>
          <w:szCs w:val="24"/>
        </w:rPr>
        <w:t xml:space="preserve"> ar lygiavertį standartą</w:t>
      </w:r>
      <w:r w:rsidR="008D7D93" w:rsidRPr="00780387">
        <w:rPr>
          <w:bCs/>
          <w:sz w:val="24"/>
          <w:szCs w:val="24"/>
        </w:rPr>
        <w:t>.</w:t>
      </w:r>
    </w:p>
    <w:p w14:paraId="547EEF6B" w14:textId="3E6CB60B" w:rsidR="00C07A49" w:rsidRPr="00780387" w:rsidRDefault="00C07A49" w:rsidP="009B2068">
      <w:pPr>
        <w:spacing w:line="276" w:lineRule="auto"/>
        <w:ind w:firstLine="902"/>
        <w:jc w:val="both"/>
        <w:rPr>
          <w:bCs/>
          <w:sz w:val="24"/>
          <w:szCs w:val="24"/>
        </w:rPr>
      </w:pPr>
      <w:r w:rsidRPr="00780387">
        <w:rPr>
          <w:bCs/>
          <w:sz w:val="24"/>
          <w:szCs w:val="24"/>
        </w:rPr>
        <w:lastRenderedPageBreak/>
        <w:t xml:space="preserve">Visi vožtuvai ir sklendės turi būti atsparūs korozijai. Jei kuri nors detalė pagaminta iš korozijai neatsparios medžiagos, ji turi turėti antikorozinę dangą. </w:t>
      </w:r>
    </w:p>
    <w:p w14:paraId="24B3B915" w14:textId="77777777" w:rsidR="00C07A49" w:rsidRPr="00780387" w:rsidRDefault="00C07A49" w:rsidP="009B2068">
      <w:pPr>
        <w:spacing w:line="276" w:lineRule="auto"/>
        <w:ind w:firstLine="902"/>
        <w:jc w:val="both"/>
        <w:rPr>
          <w:bCs/>
          <w:sz w:val="24"/>
          <w:szCs w:val="24"/>
        </w:rPr>
      </w:pPr>
      <w:r w:rsidRPr="00780387">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780387" w:rsidRDefault="00C07A49" w:rsidP="009B2068">
      <w:pPr>
        <w:spacing w:line="276" w:lineRule="auto"/>
        <w:ind w:firstLine="902"/>
        <w:jc w:val="both"/>
        <w:rPr>
          <w:bCs/>
          <w:sz w:val="24"/>
          <w:szCs w:val="24"/>
        </w:rPr>
      </w:pPr>
      <w:r w:rsidRPr="00780387">
        <w:rPr>
          <w:bCs/>
          <w:sz w:val="24"/>
          <w:szCs w:val="24"/>
        </w:rPr>
        <w:t xml:space="preserve">Rankenėlės ir rankiniai stabdžiai turi būti su pakabinamomis spynomis ir grandinėmis, kad nebūtų galimas neleistinas panaudojimas. </w:t>
      </w:r>
    </w:p>
    <w:p w14:paraId="574033DA" w14:textId="1CF0016A" w:rsidR="00C07A49" w:rsidRPr="00780387" w:rsidRDefault="00C07A49" w:rsidP="009B2068">
      <w:pPr>
        <w:spacing w:line="276" w:lineRule="auto"/>
        <w:ind w:firstLine="902"/>
        <w:jc w:val="both"/>
        <w:rPr>
          <w:bCs/>
          <w:sz w:val="24"/>
          <w:szCs w:val="24"/>
        </w:rPr>
      </w:pPr>
      <w:r w:rsidRPr="00780387">
        <w:rPr>
          <w:bCs/>
          <w:sz w:val="24"/>
          <w:szCs w:val="24"/>
        </w:rPr>
        <w:t xml:space="preserve">Sklendžių rankiniai valdymo ratai turi būti įrengti ne aukščiau kaip 1800 mm virš </w:t>
      </w:r>
      <w:r w:rsidR="003830D1" w:rsidRPr="00780387">
        <w:rPr>
          <w:bCs/>
          <w:sz w:val="24"/>
          <w:szCs w:val="24"/>
        </w:rPr>
        <w:t>šulinio ar kameros dugno</w:t>
      </w:r>
      <w:r w:rsidRPr="00780387">
        <w:rPr>
          <w:bCs/>
          <w:sz w:val="24"/>
          <w:szCs w:val="24"/>
        </w:rPr>
        <w:t>. Jeigu įmanoma, geriausias aukštis būtų 1000 mm virš darbinio lygio. Jeigu sklendės įrengtos aukščiau kaip 1800 mm virš darbinio lygio, jose turi būti įrengti nuotolinio valdymo įrenginiai, toki</w:t>
      </w:r>
      <w:r w:rsidR="00CF0D13">
        <w:rPr>
          <w:bCs/>
          <w:sz w:val="24"/>
          <w:szCs w:val="24"/>
        </w:rPr>
        <w:t>e kaip prailginimo velenas</w:t>
      </w:r>
      <w:r w:rsidRPr="00780387">
        <w:rPr>
          <w:bCs/>
          <w:sz w:val="24"/>
          <w:szCs w:val="24"/>
        </w:rPr>
        <w:t>.</w:t>
      </w:r>
    </w:p>
    <w:p w14:paraId="55121147" w14:textId="77777777" w:rsidR="00C07A49" w:rsidRPr="00780387" w:rsidRDefault="00C07A49" w:rsidP="009B2068">
      <w:pPr>
        <w:spacing w:line="276" w:lineRule="auto"/>
        <w:ind w:firstLine="902"/>
        <w:jc w:val="both"/>
        <w:rPr>
          <w:bCs/>
          <w:sz w:val="24"/>
          <w:szCs w:val="24"/>
        </w:rPr>
      </w:pPr>
      <w:r w:rsidRPr="00780387">
        <w:rPr>
          <w:bCs/>
          <w:sz w:val="24"/>
          <w:szCs w:val="24"/>
        </w:rPr>
        <w:t>Visoms sklendėms turi būti atlikti slėgio bandymai pagal atitinkamą standartą ar jų slėgio nominalą, kuriam jos yra pagamintos. Nuotėkis neleidžiamas.</w:t>
      </w:r>
    </w:p>
    <w:p w14:paraId="312DBDE4" w14:textId="77777777" w:rsidR="00C07A49" w:rsidRPr="00780387" w:rsidRDefault="00C07A49" w:rsidP="009B2068">
      <w:pPr>
        <w:spacing w:line="276" w:lineRule="auto"/>
        <w:ind w:firstLine="902"/>
        <w:jc w:val="both"/>
        <w:rPr>
          <w:bCs/>
          <w:sz w:val="24"/>
          <w:szCs w:val="24"/>
        </w:rPr>
      </w:pPr>
      <w:r w:rsidRPr="00780387">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780387" w:rsidRDefault="00C07A49" w:rsidP="009B2068">
      <w:pPr>
        <w:spacing w:line="276" w:lineRule="auto"/>
        <w:ind w:firstLine="902"/>
        <w:jc w:val="both"/>
        <w:rPr>
          <w:bCs/>
          <w:sz w:val="24"/>
          <w:szCs w:val="24"/>
        </w:rPr>
      </w:pPr>
      <w:r w:rsidRPr="00780387">
        <w:rPr>
          <w:bCs/>
          <w:sz w:val="24"/>
          <w:szCs w:val="24"/>
        </w:rPr>
        <w:t>Įpakavimas turi užtikrinti visišką apsaugą gabenant ir sandėliuojant. Sklendžių ir vožtuvų angos iki pat jų montavimo turi būti užsandarintos.</w:t>
      </w:r>
    </w:p>
    <w:p w14:paraId="57376DF8" w14:textId="77777777" w:rsidR="00C07A49" w:rsidRPr="00780387" w:rsidRDefault="00C07A49" w:rsidP="009B2068">
      <w:pPr>
        <w:spacing w:line="276" w:lineRule="auto"/>
        <w:ind w:firstLine="902"/>
        <w:jc w:val="both"/>
        <w:rPr>
          <w:bCs/>
          <w:sz w:val="24"/>
          <w:szCs w:val="24"/>
        </w:rPr>
      </w:pPr>
      <w:r w:rsidRPr="00780387">
        <w:rPr>
          <w:bCs/>
          <w:sz w:val="24"/>
          <w:szCs w:val="24"/>
        </w:rPr>
        <w:t>Didžiausias leidžiamas vandens greitis per sklendes ir uždorius - 2,5 m/s.</w:t>
      </w:r>
    </w:p>
    <w:p w14:paraId="61EB39C2" w14:textId="60D650AB" w:rsidR="00C07A49" w:rsidRPr="00780387" w:rsidRDefault="00C07A49" w:rsidP="00CF0D13">
      <w:pPr>
        <w:spacing w:line="276" w:lineRule="auto"/>
        <w:ind w:firstLine="902"/>
        <w:jc w:val="both"/>
        <w:rPr>
          <w:bCs/>
          <w:sz w:val="24"/>
          <w:szCs w:val="24"/>
        </w:rPr>
      </w:pPr>
      <w:r w:rsidRPr="00780387">
        <w:rPr>
          <w:bCs/>
          <w:sz w:val="24"/>
          <w:szCs w:val="24"/>
        </w:rPr>
        <w:t xml:space="preserve">Sklendžių atstumas tarp </w:t>
      </w:r>
      <w:proofErr w:type="spellStart"/>
      <w:r w:rsidRPr="00780387">
        <w:rPr>
          <w:bCs/>
          <w:sz w:val="24"/>
          <w:szCs w:val="24"/>
        </w:rPr>
        <w:t>flanšų</w:t>
      </w:r>
      <w:proofErr w:type="spellEnd"/>
      <w:r w:rsidRPr="00780387">
        <w:rPr>
          <w:bCs/>
          <w:sz w:val="24"/>
          <w:szCs w:val="24"/>
        </w:rPr>
        <w:t xml:space="preserve"> turi būti pagal LST EN 558</w:t>
      </w:r>
      <w:r w:rsidR="00183B5A">
        <w:rPr>
          <w:bCs/>
          <w:sz w:val="24"/>
          <w:szCs w:val="24"/>
        </w:rPr>
        <w:t xml:space="preserve"> ar lygiavertį standartą</w:t>
      </w:r>
      <w:r w:rsidRPr="00780387">
        <w:rPr>
          <w:bCs/>
          <w:sz w:val="24"/>
          <w:szCs w:val="24"/>
        </w:rPr>
        <w:t>.</w:t>
      </w:r>
    </w:p>
    <w:p w14:paraId="1813C3EF" w14:textId="77777777" w:rsidR="00922E38" w:rsidRPr="00780387" w:rsidRDefault="00922E38" w:rsidP="009B2068">
      <w:pPr>
        <w:spacing w:line="276" w:lineRule="auto"/>
        <w:ind w:firstLine="902"/>
        <w:jc w:val="both"/>
        <w:rPr>
          <w:bCs/>
          <w:sz w:val="24"/>
          <w:szCs w:val="24"/>
        </w:rPr>
      </w:pPr>
    </w:p>
    <w:p w14:paraId="49507659" w14:textId="77777777" w:rsidR="00C07A49" w:rsidRPr="00780387" w:rsidRDefault="00C07A49" w:rsidP="002A7EB7">
      <w:pPr>
        <w:pStyle w:val="Heading3"/>
        <w:numPr>
          <w:ilvl w:val="2"/>
          <w:numId w:val="18"/>
        </w:numPr>
        <w:spacing w:before="0" w:line="276" w:lineRule="auto"/>
        <w:rPr>
          <w:color w:val="auto"/>
          <w:szCs w:val="24"/>
        </w:rPr>
      </w:pPr>
      <w:bookmarkStart w:id="157" w:name="_Toc444948794"/>
      <w:bookmarkStart w:id="158" w:name="_Toc216708828"/>
      <w:r w:rsidRPr="00780387">
        <w:rPr>
          <w:color w:val="auto"/>
          <w:szCs w:val="24"/>
        </w:rPr>
        <w:t>Sklendės ir uždoriai</w:t>
      </w:r>
      <w:bookmarkEnd w:id="157"/>
      <w:bookmarkEnd w:id="158"/>
      <w:r w:rsidRPr="00780387">
        <w:rPr>
          <w:color w:val="auto"/>
          <w:szCs w:val="24"/>
        </w:rPr>
        <w:t xml:space="preserve"> </w:t>
      </w:r>
    </w:p>
    <w:p w14:paraId="2ED91BF6" w14:textId="20BFF116" w:rsidR="00BE37FF" w:rsidRPr="00780387" w:rsidRDefault="00BE37FF" w:rsidP="009B2068">
      <w:pPr>
        <w:spacing w:line="276" w:lineRule="auto"/>
        <w:ind w:firstLine="540"/>
        <w:jc w:val="both"/>
        <w:rPr>
          <w:sz w:val="24"/>
          <w:szCs w:val="24"/>
        </w:rPr>
      </w:pPr>
      <w:r w:rsidRPr="00780387">
        <w:rPr>
          <w:sz w:val="24"/>
          <w:szCs w:val="24"/>
        </w:rPr>
        <w:t>Visų tipų sklendės ir vožtuvai turi būti parinkti iš tokių medžiagų, kurios yra atsparios korozijai esant specifikacijose nurodytoms aplinkos sąlyg</w:t>
      </w:r>
      <w:r w:rsidR="004E581E" w:rsidRPr="00780387">
        <w:rPr>
          <w:sz w:val="24"/>
          <w:szCs w:val="24"/>
        </w:rPr>
        <w:t xml:space="preserve">oms. Sklendžių korpuso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4E581E" w:rsidRPr="00780387">
        <w:rPr>
          <w:sz w:val="24"/>
          <w:szCs w:val="24"/>
        </w:rPr>
        <w:t>, kurios storis ne m</w:t>
      </w:r>
      <w:r w:rsidR="001006E8" w:rsidRPr="00780387">
        <w:rPr>
          <w:sz w:val="24"/>
          <w:szCs w:val="24"/>
        </w:rPr>
        <w:t>ažesnis kaip 250 mikronų</w:t>
      </w:r>
      <w:r w:rsidR="004E581E" w:rsidRPr="00780387">
        <w:rPr>
          <w:sz w:val="24"/>
          <w:szCs w:val="24"/>
        </w:rPr>
        <w:t>.</w:t>
      </w:r>
      <w:r w:rsidRPr="00780387">
        <w:rPr>
          <w:sz w:val="24"/>
          <w:szCs w:val="24"/>
        </w:rPr>
        <w:t xml:space="preserve"> </w:t>
      </w:r>
      <w:r w:rsidR="007444A1" w:rsidRPr="00780387">
        <w:rPr>
          <w:rFonts w:eastAsia="Calibri"/>
          <w:sz w:val="24"/>
          <w:szCs w:val="24"/>
        </w:rPr>
        <w:t>Ant sklendžių ir uždorių korpuso turi būti išlieta informacija apie gamintoją, diametrą ir slėgio klasę.</w:t>
      </w:r>
    </w:p>
    <w:p w14:paraId="5A1267DC" w14:textId="77777777" w:rsidR="00922E38" w:rsidRPr="00780387" w:rsidRDefault="00922E38" w:rsidP="009B2068">
      <w:pPr>
        <w:spacing w:line="276" w:lineRule="auto"/>
        <w:ind w:firstLine="540"/>
        <w:jc w:val="both"/>
        <w:rPr>
          <w:sz w:val="24"/>
          <w:szCs w:val="24"/>
        </w:rPr>
      </w:pPr>
    </w:p>
    <w:p w14:paraId="0F27454E" w14:textId="77777777" w:rsidR="00092344" w:rsidRPr="00780387" w:rsidRDefault="00092344"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59" w:name="_Toc444948795"/>
      <w:proofErr w:type="spellStart"/>
      <w:r w:rsidRPr="00780387">
        <w:rPr>
          <w:rFonts w:ascii="Times New Roman" w:hAnsi="Times New Roman"/>
          <w:sz w:val="24"/>
          <w:szCs w:val="24"/>
          <w:lang w:val="lt-LT"/>
        </w:rPr>
        <w:t>Flanšinės</w:t>
      </w:r>
      <w:proofErr w:type="spellEnd"/>
      <w:r w:rsidRPr="00780387">
        <w:rPr>
          <w:rFonts w:ascii="Times New Roman" w:hAnsi="Times New Roman"/>
          <w:sz w:val="24"/>
          <w:szCs w:val="24"/>
          <w:lang w:val="lt-LT"/>
        </w:rPr>
        <w:t xml:space="preserve"> </w:t>
      </w:r>
      <w:proofErr w:type="spellStart"/>
      <w:r w:rsidRPr="00780387">
        <w:rPr>
          <w:rFonts w:ascii="Times New Roman" w:hAnsi="Times New Roman"/>
          <w:sz w:val="24"/>
          <w:szCs w:val="24"/>
          <w:lang w:val="lt-LT"/>
        </w:rPr>
        <w:t>pleištinės</w:t>
      </w:r>
      <w:proofErr w:type="spellEnd"/>
      <w:r w:rsidRPr="00780387">
        <w:rPr>
          <w:rFonts w:ascii="Times New Roman" w:hAnsi="Times New Roman"/>
          <w:sz w:val="24"/>
          <w:szCs w:val="24"/>
          <w:lang w:val="lt-LT"/>
        </w:rPr>
        <w:t xml:space="preserve"> sklendės</w:t>
      </w:r>
      <w:bookmarkEnd w:id="159"/>
      <w:r w:rsidRPr="00780387">
        <w:rPr>
          <w:rFonts w:ascii="Times New Roman" w:hAnsi="Times New Roman"/>
          <w:sz w:val="24"/>
          <w:szCs w:val="24"/>
          <w:lang w:val="lt-LT"/>
        </w:rPr>
        <w:t xml:space="preserve"> </w:t>
      </w:r>
    </w:p>
    <w:p w14:paraId="709A87C4" w14:textId="1302C327" w:rsidR="00092344" w:rsidRPr="00780387" w:rsidRDefault="00092344" w:rsidP="003877A7">
      <w:pPr>
        <w:spacing w:line="276" w:lineRule="auto"/>
        <w:ind w:firstLine="902"/>
        <w:jc w:val="both"/>
        <w:rPr>
          <w:bCs/>
          <w:sz w:val="24"/>
          <w:szCs w:val="24"/>
        </w:rPr>
      </w:pPr>
      <w:r w:rsidRPr="00780387">
        <w:rPr>
          <w:bCs/>
          <w:sz w:val="24"/>
          <w:szCs w:val="24"/>
        </w:rPr>
        <w:t>Sklendės turi būti skirtos darbui su nuotekomis ar vandeniu</w:t>
      </w:r>
      <w:r w:rsidR="00455015" w:rsidRPr="00780387">
        <w:rPr>
          <w:bCs/>
          <w:sz w:val="24"/>
          <w:szCs w:val="24"/>
        </w:rPr>
        <w:t xml:space="preserve"> ir atitikti ar LST EN 1074</w:t>
      </w:r>
      <w:r w:rsidR="001111C2" w:rsidRPr="00780387">
        <w:rPr>
          <w:bCs/>
          <w:sz w:val="24"/>
          <w:szCs w:val="24"/>
        </w:rPr>
        <w:t>-2</w:t>
      </w:r>
      <w:r w:rsidR="00183B5A">
        <w:rPr>
          <w:bCs/>
          <w:sz w:val="24"/>
          <w:szCs w:val="24"/>
        </w:rPr>
        <w:t xml:space="preserve"> ar lygiavertį</w:t>
      </w:r>
      <w:r w:rsidRPr="00780387">
        <w:rPr>
          <w:bCs/>
          <w:sz w:val="24"/>
          <w:szCs w:val="24"/>
        </w:rPr>
        <w:t xml:space="preserve">. Sklendės gali būti renovuojamos po slėgiu atidarytoje padėtyje. Nominalus slėgis – </w:t>
      </w:r>
      <w:r w:rsidR="001111C2" w:rsidRPr="00780387">
        <w:rPr>
          <w:bCs/>
          <w:sz w:val="24"/>
          <w:szCs w:val="24"/>
        </w:rPr>
        <w:t xml:space="preserve">ne mažiau kaip </w:t>
      </w:r>
      <w:r w:rsidRPr="00780387">
        <w:rPr>
          <w:bCs/>
          <w:sz w:val="24"/>
          <w:szCs w:val="24"/>
        </w:rPr>
        <w:t>10 bar. Visos sklendės turi būti nepralaidžios</w:t>
      </w:r>
      <w:r w:rsidR="001975EF" w:rsidRPr="00780387">
        <w:rPr>
          <w:bCs/>
          <w:sz w:val="24"/>
          <w:szCs w:val="24"/>
        </w:rPr>
        <w:t xml:space="preserve"> lašams, kai slėgis yra 10 bar.</w:t>
      </w:r>
      <w:r w:rsidR="0074480F" w:rsidRPr="00780387">
        <w:rPr>
          <w:bCs/>
          <w:sz w:val="24"/>
          <w:szCs w:val="24"/>
        </w:rPr>
        <w:t xml:space="preserve"> </w:t>
      </w:r>
      <w:r w:rsidR="003877A7" w:rsidRPr="00780387">
        <w:rPr>
          <w:bCs/>
          <w:sz w:val="24"/>
          <w:szCs w:val="24"/>
        </w:rPr>
        <w:t xml:space="preserve">Sklendės turi būti su pilno pratekėjimo skerspjūviu. </w:t>
      </w:r>
      <w:r w:rsidR="0074480F" w:rsidRPr="00780387">
        <w:rPr>
          <w:bCs/>
          <w:sz w:val="24"/>
          <w:szCs w:val="24"/>
        </w:rPr>
        <w:t>Korpuso ir dangčio medžiaga – kalusis ketus ne mažesnės markės nei EN-GJS-400 pagal LST EN 1563</w:t>
      </w:r>
      <w:r w:rsidR="00183B5A">
        <w:rPr>
          <w:bCs/>
          <w:sz w:val="24"/>
          <w:szCs w:val="24"/>
        </w:rPr>
        <w:t xml:space="preserve"> ar lygiavertį</w:t>
      </w:r>
      <w:r w:rsidR="0074480F" w:rsidRPr="00780387">
        <w:rPr>
          <w:bCs/>
          <w:sz w:val="24"/>
          <w:szCs w:val="24"/>
        </w:rPr>
        <w:t>.</w:t>
      </w:r>
    </w:p>
    <w:p w14:paraId="258232A6" w14:textId="559E6E90" w:rsidR="007444A1" w:rsidRPr="00780387" w:rsidRDefault="00092344" w:rsidP="007444A1">
      <w:pPr>
        <w:spacing w:line="276" w:lineRule="auto"/>
        <w:ind w:firstLine="902"/>
        <w:jc w:val="both"/>
        <w:rPr>
          <w:bCs/>
          <w:sz w:val="24"/>
          <w:szCs w:val="24"/>
        </w:rPr>
      </w:pPr>
      <w:r w:rsidRPr="00780387">
        <w:rPr>
          <w:bCs/>
          <w:sz w:val="24"/>
          <w:szCs w:val="24"/>
        </w:rPr>
        <w:t>Sklendės velenas turi būti neiškylantis, pagamintas iš nerūdijančio plieno,</w:t>
      </w:r>
      <w:r w:rsidR="00042709" w:rsidRPr="00780387">
        <w:rPr>
          <w:bCs/>
          <w:sz w:val="24"/>
          <w:szCs w:val="24"/>
        </w:rPr>
        <w:t xml:space="preserve"> </w:t>
      </w:r>
      <w:r w:rsidR="0074480F" w:rsidRPr="00780387">
        <w:rPr>
          <w:bCs/>
          <w:sz w:val="24"/>
          <w:szCs w:val="24"/>
        </w:rPr>
        <w:t xml:space="preserve">ne žemesnės </w:t>
      </w:r>
      <w:r w:rsidR="00183B5A">
        <w:rPr>
          <w:bCs/>
          <w:sz w:val="24"/>
          <w:szCs w:val="24"/>
        </w:rPr>
        <w:t>klasės</w:t>
      </w:r>
      <w:r w:rsidR="0074480F" w:rsidRPr="00780387">
        <w:rPr>
          <w:bCs/>
          <w:sz w:val="24"/>
          <w:szCs w:val="24"/>
        </w:rPr>
        <w:t xml:space="preserve"> kaip</w:t>
      </w:r>
      <w:r w:rsidR="00042709" w:rsidRPr="00780387">
        <w:rPr>
          <w:bCs/>
          <w:sz w:val="24"/>
          <w:szCs w:val="24"/>
        </w:rPr>
        <w:t xml:space="preserve"> EN 1.4</w:t>
      </w:r>
      <w:r w:rsidR="0074480F" w:rsidRPr="00780387">
        <w:rPr>
          <w:bCs/>
          <w:sz w:val="24"/>
          <w:szCs w:val="24"/>
        </w:rPr>
        <w:t>02</w:t>
      </w:r>
      <w:r w:rsidR="005D04FA" w:rsidRPr="00780387">
        <w:rPr>
          <w:bCs/>
          <w:sz w:val="24"/>
          <w:szCs w:val="24"/>
        </w:rPr>
        <w:t>1</w:t>
      </w:r>
      <w:r w:rsidR="0074480F" w:rsidRPr="00780387">
        <w:rPr>
          <w:bCs/>
          <w:sz w:val="24"/>
          <w:szCs w:val="24"/>
        </w:rPr>
        <w:t>, pagamintas šalto valcavimo būdu.</w:t>
      </w:r>
      <w:r w:rsidR="007444A1" w:rsidRPr="00780387">
        <w:rPr>
          <w:bCs/>
          <w:sz w:val="24"/>
          <w:szCs w:val="24"/>
        </w:rPr>
        <w:t xml:space="preserve"> Veleno ir pleišto fiksavimo medžiagos – žalvaris arba </w:t>
      </w:r>
      <w:proofErr w:type="spellStart"/>
      <w:r w:rsidR="007444A1" w:rsidRPr="00780387">
        <w:rPr>
          <w:bCs/>
          <w:sz w:val="24"/>
          <w:szCs w:val="24"/>
        </w:rPr>
        <w:t>poliacetalis</w:t>
      </w:r>
      <w:proofErr w:type="spellEnd"/>
      <w:r w:rsidR="007444A1" w:rsidRPr="00780387">
        <w:rPr>
          <w:bCs/>
          <w:sz w:val="24"/>
          <w:szCs w:val="24"/>
        </w:rPr>
        <w:t xml:space="preserve"> arba lygiavertė, korozijai atspari medžiaga.</w:t>
      </w:r>
    </w:p>
    <w:p w14:paraId="38B4AF67" w14:textId="2591D125" w:rsidR="0074480F" w:rsidRPr="00780387" w:rsidRDefault="003877A7" w:rsidP="003877A7">
      <w:pPr>
        <w:spacing w:line="276" w:lineRule="auto"/>
        <w:ind w:firstLine="902"/>
        <w:jc w:val="both"/>
        <w:rPr>
          <w:bCs/>
          <w:sz w:val="24"/>
          <w:szCs w:val="24"/>
        </w:rPr>
      </w:pPr>
      <w:r w:rsidRPr="00780387">
        <w:rPr>
          <w:bCs/>
          <w:sz w:val="24"/>
          <w:szCs w:val="24"/>
        </w:rPr>
        <w:t>Sklendžių</w:t>
      </w:r>
      <w:r w:rsidR="00092344" w:rsidRPr="00780387">
        <w:rPr>
          <w:bCs/>
          <w:sz w:val="24"/>
          <w:szCs w:val="24"/>
        </w:rPr>
        <w:t xml:space="preserve"> pleištas turi būti </w:t>
      </w:r>
      <w:r w:rsidR="0074480F" w:rsidRPr="00780387">
        <w:rPr>
          <w:bCs/>
          <w:sz w:val="24"/>
          <w:szCs w:val="24"/>
        </w:rPr>
        <w:t xml:space="preserve">pilnai gumuotas, padengtas </w:t>
      </w:r>
      <w:proofErr w:type="spellStart"/>
      <w:r w:rsidR="0074480F" w:rsidRPr="00780387">
        <w:rPr>
          <w:bCs/>
          <w:sz w:val="24"/>
          <w:szCs w:val="24"/>
        </w:rPr>
        <w:t>elastomeru</w:t>
      </w:r>
      <w:proofErr w:type="spellEnd"/>
      <w:r w:rsidR="0074480F" w:rsidRPr="00780387">
        <w:rPr>
          <w:bCs/>
          <w:sz w:val="24"/>
          <w:szCs w:val="24"/>
        </w:rPr>
        <w:t>, tinkamu naudoti geriamojo vandens tiekimo sistemose ir atitinkančiu LST EN 681-1</w:t>
      </w:r>
      <w:r w:rsidR="00D24C47" w:rsidRPr="00780387">
        <w:rPr>
          <w:bCs/>
          <w:sz w:val="24"/>
          <w:szCs w:val="24"/>
        </w:rPr>
        <w:t xml:space="preserve"> ar lygiavertį</w:t>
      </w:r>
      <w:r w:rsidR="0074480F" w:rsidRPr="00780387">
        <w:rPr>
          <w:bCs/>
          <w:sz w:val="24"/>
          <w:szCs w:val="24"/>
        </w:rPr>
        <w:t>. Uždarymo pleištas turi turėti kreipiamąsias, kurios užtikrina tolygų ir lengvą sklendės uždarymą/atidarymą.</w:t>
      </w:r>
    </w:p>
    <w:p w14:paraId="7A1E7A99" w14:textId="71226C24" w:rsidR="00092344" w:rsidRPr="00780387" w:rsidRDefault="00092344" w:rsidP="003877A7">
      <w:pPr>
        <w:spacing w:line="276" w:lineRule="auto"/>
        <w:ind w:firstLine="902"/>
        <w:jc w:val="both"/>
        <w:rPr>
          <w:bCs/>
          <w:sz w:val="24"/>
          <w:szCs w:val="24"/>
        </w:rPr>
      </w:pPr>
      <w:r w:rsidRPr="00780387">
        <w:rPr>
          <w:bCs/>
          <w:sz w:val="24"/>
          <w:szCs w:val="24"/>
        </w:rPr>
        <w:t xml:space="preserve">Sklendės jungiamos </w:t>
      </w:r>
      <w:proofErr w:type="spellStart"/>
      <w:r w:rsidRPr="00780387">
        <w:rPr>
          <w:bCs/>
          <w:sz w:val="24"/>
          <w:szCs w:val="24"/>
        </w:rPr>
        <w:t>flanšais</w:t>
      </w:r>
      <w:proofErr w:type="spellEnd"/>
      <w:r w:rsidRPr="00780387">
        <w:rPr>
          <w:bCs/>
          <w:sz w:val="24"/>
          <w:szCs w:val="24"/>
        </w:rPr>
        <w:t xml:space="preserve">. Sklendžių </w:t>
      </w:r>
      <w:proofErr w:type="spellStart"/>
      <w:r w:rsidRPr="00780387">
        <w:rPr>
          <w:bCs/>
          <w:sz w:val="24"/>
          <w:szCs w:val="24"/>
        </w:rPr>
        <w:t>flanšai</w:t>
      </w:r>
      <w:proofErr w:type="spellEnd"/>
      <w:r w:rsidRPr="00780387">
        <w:rPr>
          <w:bCs/>
          <w:sz w:val="24"/>
          <w:szCs w:val="24"/>
        </w:rPr>
        <w:t xml:space="preserve"> pagal </w:t>
      </w:r>
      <w:proofErr w:type="spellStart"/>
      <w:r w:rsidR="00670684" w:rsidRPr="00780387">
        <w:rPr>
          <w:bCs/>
          <w:sz w:val="24"/>
          <w:szCs w:val="24"/>
        </w:rPr>
        <w:t>pagal</w:t>
      </w:r>
      <w:proofErr w:type="spellEnd"/>
      <w:r w:rsidR="00670684" w:rsidRPr="00780387">
        <w:rPr>
          <w:bCs/>
          <w:sz w:val="24"/>
          <w:szCs w:val="24"/>
        </w:rPr>
        <w:t xml:space="preserve"> LST EN 1092</w:t>
      </w:r>
      <w:r w:rsidR="00183B5A">
        <w:rPr>
          <w:bCs/>
          <w:sz w:val="24"/>
          <w:szCs w:val="24"/>
        </w:rPr>
        <w:t xml:space="preserve"> ar lygiavertį</w:t>
      </w:r>
      <w:r w:rsidRPr="00780387">
        <w:rPr>
          <w:bCs/>
          <w:sz w:val="24"/>
          <w:szCs w:val="24"/>
        </w:rPr>
        <w:t xml:space="preserve">. </w:t>
      </w:r>
    </w:p>
    <w:p w14:paraId="30AB7EB4" w14:textId="77777777" w:rsidR="00922E38" w:rsidRPr="00780387" w:rsidRDefault="00922E38" w:rsidP="009B2068">
      <w:pPr>
        <w:spacing w:line="276" w:lineRule="auto"/>
        <w:ind w:firstLine="540"/>
        <w:jc w:val="both"/>
        <w:rPr>
          <w:sz w:val="24"/>
          <w:szCs w:val="24"/>
        </w:rPr>
      </w:pPr>
    </w:p>
    <w:p w14:paraId="0A0EF05C"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0" w:name="_Toc444948796"/>
      <w:r w:rsidRPr="00780387">
        <w:rPr>
          <w:rFonts w:ascii="Times New Roman" w:hAnsi="Times New Roman"/>
          <w:sz w:val="24"/>
          <w:szCs w:val="24"/>
          <w:lang w:val="lt-LT"/>
        </w:rPr>
        <w:t>Įvadinės (priežiūros) sklendės PE vamzdžiams</w:t>
      </w:r>
      <w:bookmarkEnd w:id="160"/>
    </w:p>
    <w:p w14:paraId="7A27AD7E" w14:textId="77777777" w:rsidR="00BF0EFD" w:rsidRPr="00780387" w:rsidRDefault="00BF0EFD" w:rsidP="00BF0EFD">
      <w:pPr>
        <w:spacing w:line="276" w:lineRule="auto"/>
        <w:ind w:firstLine="540"/>
        <w:jc w:val="both"/>
        <w:rPr>
          <w:sz w:val="24"/>
          <w:szCs w:val="24"/>
        </w:rPr>
      </w:pPr>
      <w:r w:rsidRPr="00780387">
        <w:rPr>
          <w:sz w:val="24"/>
          <w:szCs w:val="24"/>
        </w:rPr>
        <w:t xml:space="preserve">Įvadinės sklendės PE vamzdžiams jungiamos movomis. Sklendžių nominalus slėgis turi būti </w:t>
      </w:r>
      <w:r w:rsidRPr="00780387">
        <w:rPr>
          <w:sz w:val="24"/>
          <w:szCs w:val="24"/>
        </w:rPr>
        <w:lastRenderedPageBreak/>
        <w:t xml:space="preserve">nemažesnis už darbinį ir skirtos jos tik geriamam vandentiekiui. Sklendžių korpusas ketinis, jungimas </w:t>
      </w:r>
      <w:proofErr w:type="spellStart"/>
      <w:r w:rsidRPr="00780387">
        <w:rPr>
          <w:sz w:val="24"/>
          <w:szCs w:val="24"/>
        </w:rPr>
        <w:t>srieginis</w:t>
      </w:r>
      <w:proofErr w:type="spellEnd"/>
      <w:r w:rsidRPr="00780387">
        <w:rPr>
          <w:sz w:val="24"/>
          <w:szCs w:val="24"/>
        </w:rPr>
        <w:t xml:space="preserve"> arba </w:t>
      </w:r>
      <w:proofErr w:type="spellStart"/>
      <w:r w:rsidRPr="00780387">
        <w:rPr>
          <w:sz w:val="24"/>
          <w:szCs w:val="24"/>
        </w:rPr>
        <w:t>movinis</w:t>
      </w:r>
      <w:proofErr w:type="spellEnd"/>
      <w:r w:rsidRPr="00780387">
        <w:rPr>
          <w:sz w:val="24"/>
          <w:szCs w:val="24"/>
        </w:rPr>
        <w:t>.</w:t>
      </w:r>
    </w:p>
    <w:p w14:paraId="5F37C431" w14:textId="77777777" w:rsidR="00BF0EFD" w:rsidRPr="00780387" w:rsidRDefault="00BF0EFD" w:rsidP="00BF0EFD">
      <w:pPr>
        <w:spacing w:line="276" w:lineRule="auto"/>
        <w:ind w:firstLine="540"/>
        <w:jc w:val="both"/>
        <w:rPr>
          <w:sz w:val="24"/>
          <w:szCs w:val="24"/>
        </w:rPr>
      </w:pPr>
    </w:p>
    <w:p w14:paraId="796E6ABB"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1" w:name="_Toc444948797"/>
      <w:r w:rsidRPr="00780387">
        <w:rPr>
          <w:rFonts w:ascii="Times New Roman" w:hAnsi="Times New Roman"/>
          <w:sz w:val="24"/>
          <w:szCs w:val="24"/>
          <w:lang w:val="lt-LT"/>
        </w:rPr>
        <w:t>Prailginimo velenas</w:t>
      </w:r>
      <w:bookmarkEnd w:id="161"/>
      <w:r w:rsidRPr="00780387">
        <w:rPr>
          <w:rFonts w:ascii="Times New Roman" w:hAnsi="Times New Roman"/>
          <w:sz w:val="24"/>
          <w:szCs w:val="24"/>
          <w:lang w:val="lt-LT"/>
        </w:rPr>
        <w:t xml:space="preserve"> </w:t>
      </w:r>
    </w:p>
    <w:p w14:paraId="1C018D75" w14:textId="77777777" w:rsidR="00BF0EFD" w:rsidRPr="00780387" w:rsidRDefault="00BF0EFD" w:rsidP="00BF0EFD">
      <w:pPr>
        <w:spacing w:line="276" w:lineRule="auto"/>
        <w:ind w:firstLine="540"/>
        <w:jc w:val="both"/>
        <w:rPr>
          <w:sz w:val="24"/>
          <w:szCs w:val="24"/>
        </w:rPr>
      </w:pPr>
      <w:r w:rsidRPr="00780387">
        <w:rPr>
          <w:sz w:val="24"/>
          <w:szCs w:val="24"/>
        </w:rPr>
        <w:t>Uždaromoji sklendė valdoma su prailginimo 1,3 ÷ 1,8 m teleskopiniu velenu.</w:t>
      </w:r>
    </w:p>
    <w:p w14:paraId="029C8F5C" w14:textId="632C0A21" w:rsidR="00BF0EFD" w:rsidRPr="00780387" w:rsidRDefault="00BF0EFD" w:rsidP="00BF0EFD">
      <w:pPr>
        <w:spacing w:line="276" w:lineRule="auto"/>
        <w:ind w:firstLine="540"/>
        <w:jc w:val="both"/>
        <w:rPr>
          <w:sz w:val="24"/>
          <w:szCs w:val="24"/>
        </w:rPr>
      </w:pPr>
      <w:r w:rsidRPr="00780387">
        <w:rPr>
          <w:sz w:val="24"/>
          <w:szCs w:val="24"/>
        </w:rPr>
        <w:t xml:space="preserve">Prailginimo veleno strypas iš galvanizuoto plieno </w:t>
      </w:r>
      <w:r w:rsidR="00151A8D" w:rsidRPr="00780387">
        <w:rPr>
          <w:sz w:val="24"/>
          <w:szCs w:val="24"/>
        </w:rPr>
        <w:t xml:space="preserve">ar </w:t>
      </w:r>
      <w:r w:rsidR="004E581E" w:rsidRPr="00780387">
        <w:rPr>
          <w:sz w:val="24"/>
          <w:szCs w:val="24"/>
        </w:rPr>
        <w:t>nerūdijančio plieno</w:t>
      </w:r>
      <w:r w:rsidR="00151A8D" w:rsidRPr="00780387">
        <w:rPr>
          <w:sz w:val="24"/>
          <w:szCs w:val="24"/>
        </w:rPr>
        <w:t xml:space="preserve"> </w:t>
      </w:r>
      <w:r w:rsidRPr="00780387">
        <w:rPr>
          <w:sz w:val="24"/>
          <w:szCs w:val="24"/>
        </w:rPr>
        <w:t xml:space="preserve">įmontuotas apsauginiame vamzdyje iš PE. Veleno galvutė ir mova iš kalaus ketaus </w:t>
      </w:r>
      <w:r w:rsidR="00151A8D" w:rsidRPr="00780387">
        <w:rPr>
          <w:bCs/>
          <w:sz w:val="24"/>
          <w:szCs w:val="24"/>
        </w:rPr>
        <w:t xml:space="preserve">ne mažesnės markės nei </w:t>
      </w:r>
      <w:r w:rsidRPr="00780387">
        <w:rPr>
          <w:sz w:val="24"/>
          <w:szCs w:val="24"/>
        </w:rPr>
        <w:t>GGG 400.</w:t>
      </w:r>
    </w:p>
    <w:p w14:paraId="422F7B6B" w14:textId="629A4C95" w:rsidR="00BF0EFD" w:rsidRPr="00780387" w:rsidRDefault="00BF0EFD" w:rsidP="00BF0EFD">
      <w:pPr>
        <w:spacing w:line="276" w:lineRule="auto"/>
        <w:ind w:firstLine="540"/>
        <w:jc w:val="both"/>
        <w:rPr>
          <w:sz w:val="24"/>
          <w:szCs w:val="24"/>
        </w:rPr>
      </w:pPr>
      <w:r w:rsidRPr="00780387">
        <w:rPr>
          <w:sz w:val="24"/>
          <w:szCs w:val="24"/>
        </w:rPr>
        <w:t xml:space="preserve">Lauko dangtis statomas ant atraminės plokštės iš galvanizuoto plieno. Kapa tinkama sunkiam transportui pagaminta iš pilkojo ketaus </w:t>
      </w:r>
      <w:r w:rsidR="00151A8D" w:rsidRPr="00780387">
        <w:rPr>
          <w:bCs/>
          <w:sz w:val="24"/>
          <w:szCs w:val="24"/>
        </w:rPr>
        <w:t xml:space="preserve">ne mažesnės markės nei </w:t>
      </w:r>
      <w:r w:rsidRPr="00780387">
        <w:rPr>
          <w:sz w:val="24"/>
          <w:szCs w:val="24"/>
        </w:rPr>
        <w:t>GG 2</w:t>
      </w:r>
      <w:r w:rsidR="00DD6E6A" w:rsidRPr="00780387">
        <w:rPr>
          <w:sz w:val="24"/>
          <w:szCs w:val="24"/>
        </w:rPr>
        <w:t>5</w:t>
      </w:r>
      <w:r w:rsidRPr="00780387">
        <w:rPr>
          <w:sz w:val="24"/>
          <w:szCs w:val="24"/>
        </w:rPr>
        <w:t>0, padengta bitumu.</w:t>
      </w:r>
    </w:p>
    <w:p w14:paraId="329E9D8D" w14:textId="77777777" w:rsidR="00BF0EFD" w:rsidRPr="00780387" w:rsidRDefault="00BF0EFD" w:rsidP="009B2068">
      <w:pPr>
        <w:spacing w:line="276" w:lineRule="auto"/>
        <w:ind w:firstLine="540"/>
        <w:jc w:val="both"/>
        <w:rPr>
          <w:sz w:val="24"/>
          <w:szCs w:val="24"/>
        </w:rPr>
      </w:pPr>
    </w:p>
    <w:p w14:paraId="32E48383" w14:textId="77777777" w:rsidR="00374FC8" w:rsidRPr="00780387" w:rsidRDefault="00374FC8"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2" w:name="_Toc444948798"/>
      <w:r w:rsidRPr="00780387">
        <w:rPr>
          <w:rFonts w:ascii="Times New Roman" w:hAnsi="Times New Roman"/>
          <w:sz w:val="24"/>
          <w:szCs w:val="24"/>
          <w:lang w:val="lt-LT"/>
        </w:rPr>
        <w:t>Peilinės sklendės</w:t>
      </w:r>
      <w:bookmarkEnd w:id="162"/>
    </w:p>
    <w:p w14:paraId="5CC79718" w14:textId="36C33183" w:rsidR="00A154D8" w:rsidRPr="00780387" w:rsidRDefault="00E3376F" w:rsidP="00A154D8">
      <w:pPr>
        <w:spacing w:line="276" w:lineRule="auto"/>
        <w:ind w:firstLine="540"/>
        <w:jc w:val="both"/>
        <w:rPr>
          <w:sz w:val="24"/>
          <w:szCs w:val="24"/>
        </w:rPr>
      </w:pPr>
      <w:r w:rsidRPr="00780387">
        <w:rPr>
          <w:sz w:val="24"/>
          <w:szCs w:val="24"/>
        </w:rPr>
        <w:t>Sklendė turi būti skirta darbui su nuotekomis. Tokio tipo sklendės montuojamos ant nuotekų vamzdynų.</w:t>
      </w:r>
      <w:r w:rsidR="00A154D8" w:rsidRPr="00780387">
        <w:rPr>
          <w:sz w:val="24"/>
          <w:szCs w:val="24"/>
        </w:rPr>
        <w:t xml:space="preserve"> </w:t>
      </w:r>
      <w:r w:rsidR="005A6499" w:rsidRPr="00780387">
        <w:rPr>
          <w:bCs/>
          <w:sz w:val="24"/>
          <w:szCs w:val="24"/>
        </w:rPr>
        <w:t xml:space="preserve">Sklendės turi būti su pilno pratekėjimo skerspjūviu, nepralaidžios vandeniui iš </w:t>
      </w:r>
      <w:r w:rsidR="00183B5A">
        <w:rPr>
          <w:bCs/>
          <w:sz w:val="24"/>
          <w:szCs w:val="24"/>
        </w:rPr>
        <w:t>markės</w:t>
      </w:r>
      <w:r w:rsidR="00A154D8" w:rsidRPr="00780387">
        <w:rPr>
          <w:sz w:val="24"/>
          <w:szCs w:val="24"/>
        </w:rPr>
        <w:t xml:space="preserve"> pagal LST EN 1563</w:t>
      </w:r>
      <w:r w:rsidR="00183B5A">
        <w:rPr>
          <w:sz w:val="24"/>
          <w:szCs w:val="24"/>
        </w:rPr>
        <w:t xml:space="preserve"> ar lygiavertį</w:t>
      </w:r>
      <w:r w:rsidR="00A154D8" w:rsidRPr="00780387">
        <w:rPr>
          <w:sz w:val="24"/>
          <w:szCs w:val="24"/>
        </w:rPr>
        <w:t>. Peilinis uždoris: iš nerūdijančio pl</w:t>
      </w:r>
      <w:r w:rsidR="00151A8D" w:rsidRPr="00780387">
        <w:rPr>
          <w:sz w:val="24"/>
          <w:szCs w:val="24"/>
        </w:rPr>
        <w:t>ieno ne žemesnio kaip AISI 304 (</w:t>
      </w:r>
      <w:r w:rsidR="00A154D8" w:rsidRPr="00780387">
        <w:rPr>
          <w:sz w:val="24"/>
          <w:szCs w:val="24"/>
        </w:rPr>
        <w:t>1.4301</w:t>
      </w:r>
      <w:r w:rsidR="00151A8D" w:rsidRPr="00780387">
        <w:rPr>
          <w:sz w:val="24"/>
          <w:szCs w:val="24"/>
        </w:rPr>
        <w:t>)</w:t>
      </w:r>
      <w:r w:rsidR="00A154D8" w:rsidRPr="00780387">
        <w:rPr>
          <w:sz w:val="24"/>
          <w:szCs w:val="24"/>
        </w:rPr>
        <w:t xml:space="preserve"> klasės. Velenas: nekylantis, iš nerūdijančio pli</w:t>
      </w:r>
      <w:r w:rsidR="00151A8D" w:rsidRPr="00780387">
        <w:rPr>
          <w:sz w:val="24"/>
          <w:szCs w:val="24"/>
        </w:rPr>
        <w:t>eno ne žemesnio kaip AISI 304 (</w:t>
      </w:r>
      <w:r w:rsidR="00CA41E7" w:rsidRPr="00780387">
        <w:rPr>
          <w:sz w:val="24"/>
          <w:szCs w:val="24"/>
        </w:rPr>
        <w:t xml:space="preserve">EN </w:t>
      </w:r>
      <w:r w:rsidR="00A154D8" w:rsidRPr="00780387">
        <w:rPr>
          <w:sz w:val="24"/>
          <w:szCs w:val="24"/>
        </w:rPr>
        <w:t>1.4301</w:t>
      </w:r>
      <w:r w:rsidR="00151A8D" w:rsidRPr="00780387">
        <w:rPr>
          <w:sz w:val="24"/>
          <w:szCs w:val="24"/>
        </w:rPr>
        <w:t>)</w:t>
      </w:r>
      <w:r w:rsidR="00A154D8" w:rsidRPr="00780387">
        <w:rPr>
          <w:sz w:val="24"/>
          <w:szCs w:val="24"/>
        </w:rPr>
        <w:t xml:space="preserve"> klasės. Sklendės turi būti sukomplektuotos su valdymo ratukais. Veleno laikiklis: iš nerūdijančio pli</w:t>
      </w:r>
      <w:r w:rsidR="00CA41E7" w:rsidRPr="00780387">
        <w:rPr>
          <w:sz w:val="24"/>
          <w:szCs w:val="24"/>
        </w:rPr>
        <w:t xml:space="preserve">eno ne žemesnio kaip AISI 304 (EN </w:t>
      </w:r>
      <w:r w:rsidR="00A154D8" w:rsidRPr="00780387">
        <w:rPr>
          <w:sz w:val="24"/>
          <w:szCs w:val="24"/>
        </w:rPr>
        <w:t>1.4301</w:t>
      </w:r>
      <w:r w:rsidR="00CA41E7" w:rsidRPr="00780387">
        <w:rPr>
          <w:sz w:val="24"/>
          <w:szCs w:val="24"/>
        </w:rPr>
        <w:t>)</w:t>
      </w:r>
      <w:r w:rsidR="00A154D8" w:rsidRPr="00780387">
        <w:rPr>
          <w:sz w:val="24"/>
          <w:szCs w:val="24"/>
        </w:rPr>
        <w:t xml:space="preserve"> klasės. Sandarinimo medžiaga NBR arba EPDM pagal LST EN 681-1 arba ly</w:t>
      </w:r>
      <w:r w:rsidR="005A6499" w:rsidRPr="00780387">
        <w:rPr>
          <w:sz w:val="24"/>
          <w:szCs w:val="24"/>
        </w:rPr>
        <w:t xml:space="preserve">giavertį standartą. Pajungimas </w:t>
      </w:r>
      <w:proofErr w:type="spellStart"/>
      <w:r w:rsidR="005A6499" w:rsidRPr="00780387">
        <w:rPr>
          <w:sz w:val="24"/>
          <w:szCs w:val="24"/>
        </w:rPr>
        <w:t>t</w:t>
      </w:r>
      <w:r w:rsidR="00A154D8" w:rsidRPr="00780387">
        <w:rPr>
          <w:sz w:val="24"/>
          <w:szCs w:val="24"/>
        </w:rPr>
        <w:t>arp</w:t>
      </w:r>
      <w:r w:rsidR="00670684" w:rsidRPr="00780387">
        <w:rPr>
          <w:sz w:val="24"/>
          <w:szCs w:val="24"/>
        </w:rPr>
        <w:t>flanšinis</w:t>
      </w:r>
      <w:proofErr w:type="spellEnd"/>
      <w:r w:rsidR="00670684" w:rsidRPr="00780387">
        <w:rPr>
          <w:sz w:val="24"/>
          <w:szCs w:val="24"/>
        </w:rPr>
        <w:t xml:space="preserve"> arba </w:t>
      </w:r>
      <w:proofErr w:type="spellStart"/>
      <w:r w:rsidR="00670684" w:rsidRPr="00780387">
        <w:rPr>
          <w:sz w:val="24"/>
          <w:szCs w:val="24"/>
        </w:rPr>
        <w:t>flanšinis</w:t>
      </w:r>
      <w:proofErr w:type="spellEnd"/>
      <w:r w:rsidR="00670684" w:rsidRPr="00780387">
        <w:rPr>
          <w:sz w:val="24"/>
          <w:szCs w:val="24"/>
        </w:rPr>
        <w:t xml:space="preserve">. </w:t>
      </w:r>
      <w:proofErr w:type="spellStart"/>
      <w:r w:rsidR="00670684" w:rsidRPr="00780387">
        <w:rPr>
          <w:sz w:val="24"/>
          <w:szCs w:val="24"/>
        </w:rPr>
        <w:t>Flanšai</w:t>
      </w:r>
      <w:proofErr w:type="spellEnd"/>
      <w:r w:rsidR="00183B5A">
        <w:rPr>
          <w:sz w:val="24"/>
          <w:szCs w:val="24"/>
        </w:rPr>
        <w:t xml:space="preserve"> </w:t>
      </w:r>
      <w:r w:rsidR="00A154D8" w:rsidRPr="00780387">
        <w:rPr>
          <w:sz w:val="24"/>
          <w:szCs w:val="24"/>
        </w:rPr>
        <w:t>pagal LST EN 1092</w:t>
      </w:r>
      <w:r w:rsidR="00183B5A">
        <w:rPr>
          <w:sz w:val="24"/>
          <w:szCs w:val="24"/>
        </w:rPr>
        <w:t xml:space="preserve"> ar lygiavertį standartą</w:t>
      </w:r>
      <w:r w:rsidR="00A154D8" w:rsidRPr="00780387">
        <w:rPr>
          <w:sz w:val="24"/>
          <w:szCs w:val="24"/>
        </w:rPr>
        <w:t>.</w:t>
      </w:r>
    </w:p>
    <w:p w14:paraId="67902CB1" w14:textId="77777777" w:rsidR="00922E38" w:rsidRPr="00780387" w:rsidRDefault="00922E38" w:rsidP="00A154D8">
      <w:pPr>
        <w:spacing w:line="276" w:lineRule="auto"/>
        <w:jc w:val="both"/>
        <w:rPr>
          <w:sz w:val="24"/>
          <w:szCs w:val="24"/>
        </w:rPr>
      </w:pPr>
    </w:p>
    <w:p w14:paraId="210F7D7C" w14:textId="77777777" w:rsidR="00C07A49" w:rsidRPr="00780387" w:rsidRDefault="00C07A49" w:rsidP="002A7EB7">
      <w:pPr>
        <w:pStyle w:val="Heading3"/>
        <w:numPr>
          <w:ilvl w:val="2"/>
          <w:numId w:val="18"/>
        </w:numPr>
        <w:spacing w:before="0" w:line="276" w:lineRule="auto"/>
        <w:rPr>
          <w:color w:val="auto"/>
          <w:szCs w:val="24"/>
        </w:rPr>
      </w:pPr>
      <w:bookmarkStart w:id="163" w:name="_Toc98514503"/>
      <w:bookmarkStart w:id="164" w:name="_Toc107230441"/>
      <w:bookmarkStart w:id="165" w:name="_Toc111989313"/>
      <w:bookmarkStart w:id="166" w:name="_Toc444948799"/>
      <w:bookmarkStart w:id="167" w:name="_Toc216708829"/>
      <w:r w:rsidRPr="00780387">
        <w:rPr>
          <w:color w:val="auto"/>
          <w:szCs w:val="24"/>
        </w:rPr>
        <w:t xml:space="preserve">Automatinis </w:t>
      </w:r>
      <w:r w:rsidR="008942E3" w:rsidRPr="00780387">
        <w:rPr>
          <w:color w:val="auto"/>
          <w:szCs w:val="24"/>
        </w:rPr>
        <w:t>oro išleidimo vožtuvas</w:t>
      </w:r>
      <w:bookmarkEnd w:id="163"/>
      <w:bookmarkEnd w:id="164"/>
      <w:bookmarkEnd w:id="165"/>
      <w:bookmarkEnd w:id="166"/>
      <w:bookmarkEnd w:id="167"/>
    </w:p>
    <w:p w14:paraId="6A4DC933"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w:t>
      </w:r>
      <w:r w:rsidR="00C07A49" w:rsidRPr="00780387">
        <w:rPr>
          <w:sz w:val="24"/>
          <w:szCs w:val="24"/>
        </w:rPr>
        <w:t xml:space="preserve">vožtuvas montuojamas aukščiausiose </w:t>
      </w:r>
      <w:r w:rsidRPr="00780387">
        <w:rPr>
          <w:sz w:val="24"/>
          <w:szCs w:val="24"/>
        </w:rPr>
        <w:t xml:space="preserve">slėginio </w:t>
      </w:r>
      <w:r w:rsidR="00C07A49" w:rsidRPr="00780387">
        <w:rPr>
          <w:sz w:val="24"/>
          <w:szCs w:val="24"/>
        </w:rPr>
        <w:t xml:space="preserve">tinklo vietose susirenkančiam orui išleisti. Automatiniai oro vožtuvai turi būti instaliuojami sausose patalpose arba šuliniuose. Susikaupus vamzdyne orui, </w:t>
      </w:r>
      <w:r w:rsidRPr="00780387">
        <w:rPr>
          <w:sz w:val="24"/>
          <w:szCs w:val="24"/>
        </w:rPr>
        <w:t xml:space="preserve">oro išleidimo </w:t>
      </w:r>
      <w:r w:rsidR="00C07A49" w:rsidRPr="00780387">
        <w:rPr>
          <w:sz w:val="24"/>
          <w:szCs w:val="24"/>
        </w:rPr>
        <w:t xml:space="preserve">vožtuve esantis rutulys nusileidžia ir vožtuvas atsidaro. Vamzdyno atšaka ir uždaromosios sklendės skersmuo turi būti ne mažesni negu </w:t>
      </w:r>
      <w:r w:rsidRPr="00780387">
        <w:rPr>
          <w:sz w:val="24"/>
          <w:szCs w:val="24"/>
        </w:rPr>
        <w:t xml:space="preserve">oro išleidimo </w:t>
      </w:r>
      <w:r w:rsidR="00C07A49" w:rsidRPr="00780387">
        <w:rPr>
          <w:sz w:val="24"/>
          <w:szCs w:val="24"/>
        </w:rPr>
        <w:t xml:space="preserve">vožtuvo nominalus skersmuo. Uždaromoji sklendė leidžia bet kuriuo laiku patikrinti </w:t>
      </w:r>
      <w:r w:rsidRPr="00780387">
        <w:rPr>
          <w:sz w:val="24"/>
          <w:szCs w:val="24"/>
        </w:rPr>
        <w:t xml:space="preserve">oro išleidimo </w:t>
      </w:r>
      <w:r w:rsidR="00C07A49" w:rsidRPr="00780387">
        <w:rPr>
          <w:sz w:val="24"/>
          <w:szCs w:val="24"/>
        </w:rPr>
        <w:t xml:space="preserve">vožtuvo funkcionalumą, išardyti ar prijungti </w:t>
      </w:r>
      <w:r w:rsidRPr="00780387">
        <w:rPr>
          <w:sz w:val="24"/>
          <w:szCs w:val="24"/>
        </w:rPr>
        <w:t xml:space="preserve">oro išleidimo </w:t>
      </w:r>
      <w:r w:rsidR="00C07A49" w:rsidRPr="00780387">
        <w:rPr>
          <w:sz w:val="24"/>
          <w:szCs w:val="24"/>
        </w:rPr>
        <w:t>mazgą.</w:t>
      </w:r>
    </w:p>
    <w:p w14:paraId="452C8A7C" w14:textId="77777777" w:rsidR="00C07A49" w:rsidRPr="00780387" w:rsidRDefault="00C07A49" w:rsidP="009B2068">
      <w:pPr>
        <w:spacing w:line="276" w:lineRule="auto"/>
        <w:ind w:firstLine="539"/>
        <w:jc w:val="both"/>
        <w:rPr>
          <w:sz w:val="24"/>
          <w:szCs w:val="24"/>
        </w:rPr>
      </w:pPr>
      <w:r w:rsidRPr="00780387">
        <w:rPr>
          <w:sz w:val="24"/>
          <w:szCs w:val="24"/>
        </w:rPr>
        <w:t xml:space="preserve">Prieš </w:t>
      </w:r>
      <w:r w:rsidR="008942E3" w:rsidRPr="00780387">
        <w:rPr>
          <w:sz w:val="24"/>
          <w:szCs w:val="24"/>
        </w:rPr>
        <w:t xml:space="preserve">oro išleidimo </w:t>
      </w:r>
      <w:r w:rsidRPr="00780387">
        <w:rPr>
          <w:sz w:val="24"/>
          <w:szCs w:val="24"/>
        </w:rPr>
        <w:t>vožtuvo įrengimą, būtina praplauti vamzdyną, kad drožlės pjuvenos ir kt. neužkimštų vožtuvo.</w:t>
      </w:r>
    </w:p>
    <w:p w14:paraId="58C99288"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vožtuvas </w:t>
      </w:r>
      <w:r w:rsidR="00C07A49" w:rsidRPr="0078038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00440577" w:rsidR="00DD7F0B" w:rsidRPr="00780387" w:rsidRDefault="00DD7F0B" w:rsidP="009B2068">
      <w:pPr>
        <w:spacing w:line="276" w:lineRule="auto"/>
        <w:ind w:firstLine="539"/>
        <w:jc w:val="both"/>
        <w:rPr>
          <w:sz w:val="24"/>
          <w:szCs w:val="24"/>
        </w:rPr>
      </w:pPr>
      <w:r w:rsidRPr="00780387">
        <w:rPr>
          <w:sz w:val="24"/>
          <w:szCs w:val="24"/>
        </w:rPr>
        <w:t>Vožtuvų korpusai, šerdys, i</w:t>
      </w:r>
      <w:r w:rsidR="00A4372E" w:rsidRPr="00780387">
        <w:rPr>
          <w:sz w:val="24"/>
          <w:szCs w:val="24"/>
        </w:rPr>
        <w:t>r gaubtai turi būti pagaminti iš</w:t>
      </w:r>
      <w:r w:rsidRPr="00780387">
        <w:rPr>
          <w:sz w:val="24"/>
          <w:szCs w:val="24"/>
        </w:rPr>
        <w:t xml:space="preserve"> ketaus pagal </w:t>
      </w:r>
      <w:r w:rsidR="00A4372E" w:rsidRPr="00780387">
        <w:rPr>
          <w:sz w:val="24"/>
          <w:szCs w:val="24"/>
        </w:rPr>
        <w:t>LST EN 1563</w:t>
      </w:r>
      <w:r w:rsidR="00183B5A">
        <w:rPr>
          <w:sz w:val="24"/>
          <w:szCs w:val="24"/>
        </w:rPr>
        <w:t xml:space="preserve"> ar lygiavertį,</w:t>
      </w:r>
      <w:r w:rsidR="00CA41E7" w:rsidRPr="00780387">
        <w:rPr>
          <w:sz w:val="24"/>
          <w:szCs w:val="24"/>
        </w:rPr>
        <w:t xml:space="preserve"> </w:t>
      </w:r>
      <w:r w:rsidR="00DD6E6A" w:rsidRPr="00780387">
        <w:rPr>
          <w:sz w:val="24"/>
          <w:szCs w:val="24"/>
        </w:rPr>
        <w:t>arba</w:t>
      </w:r>
      <w:r w:rsidR="00C13574" w:rsidRPr="00780387">
        <w:rPr>
          <w:sz w:val="24"/>
          <w:szCs w:val="24"/>
        </w:rPr>
        <w:t xml:space="preserve"> nerūdijančio plieno než</w:t>
      </w:r>
      <w:r w:rsidR="00CA41E7" w:rsidRPr="00780387">
        <w:rPr>
          <w:sz w:val="24"/>
          <w:szCs w:val="24"/>
        </w:rPr>
        <w:t xml:space="preserve">emesnės kaip </w:t>
      </w:r>
      <w:r w:rsidR="00C13574" w:rsidRPr="00780387">
        <w:rPr>
          <w:sz w:val="24"/>
          <w:szCs w:val="24"/>
        </w:rPr>
        <w:t>AISI304</w:t>
      </w:r>
      <w:r w:rsidR="00CA41E7" w:rsidRPr="00780387">
        <w:rPr>
          <w:sz w:val="24"/>
          <w:szCs w:val="24"/>
        </w:rPr>
        <w:t xml:space="preserve"> (EN 1.4301)</w:t>
      </w:r>
      <w:r w:rsidR="00C13574" w:rsidRPr="00780387">
        <w:rPr>
          <w:sz w:val="24"/>
          <w:szCs w:val="24"/>
        </w:rPr>
        <w:t xml:space="preserve"> klasės</w:t>
      </w:r>
      <w:r w:rsidR="00183B5A">
        <w:rPr>
          <w:sz w:val="24"/>
          <w:szCs w:val="24"/>
        </w:rPr>
        <w:t>,</w:t>
      </w:r>
      <w:r w:rsidR="00C13574" w:rsidRPr="00780387">
        <w:rPr>
          <w:sz w:val="24"/>
          <w:szCs w:val="24"/>
        </w:rPr>
        <w:t xml:space="preserve"> ar</w:t>
      </w:r>
      <w:r w:rsidR="00DD6E6A" w:rsidRPr="00780387">
        <w:rPr>
          <w:sz w:val="24"/>
          <w:szCs w:val="24"/>
        </w:rPr>
        <w:t xml:space="preserve"> PE</w:t>
      </w:r>
      <w:r w:rsidRPr="00780387">
        <w:rPr>
          <w:sz w:val="24"/>
          <w:szCs w:val="24"/>
        </w:rPr>
        <w:t xml:space="preserve">. </w:t>
      </w:r>
      <w:r w:rsidR="00B20855" w:rsidRPr="00780387">
        <w:rPr>
          <w:sz w:val="24"/>
          <w:szCs w:val="24"/>
        </w:rPr>
        <w:t xml:space="preserve">Ketaus korpusai padengti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xml:space="preserve">, kurios storis ne mažesnis kaip 250 mikronų. </w:t>
      </w:r>
      <w:r w:rsidR="00DD6E6A" w:rsidRPr="00780387">
        <w:rPr>
          <w:sz w:val="24"/>
          <w:szCs w:val="24"/>
        </w:rPr>
        <w:t>P</w:t>
      </w:r>
      <w:r w:rsidRPr="00780387">
        <w:rPr>
          <w:sz w:val="24"/>
          <w:szCs w:val="24"/>
        </w:rPr>
        <w:t xml:space="preserve">lūdės, plūdžių kreiptuvai, svirtys, ir atraminiai žiedai turi būti pagaminti iš ABS plastmasės, nailono ar kitų sintetinių medžiagų. Sandarinimo paviršiai turi būti iš </w:t>
      </w:r>
      <w:r w:rsidR="00A4372E" w:rsidRPr="00780387">
        <w:rPr>
          <w:sz w:val="24"/>
          <w:szCs w:val="24"/>
        </w:rPr>
        <w:t xml:space="preserve">NBR ar </w:t>
      </w:r>
      <w:r w:rsidRPr="00780387">
        <w:rPr>
          <w:sz w:val="24"/>
          <w:szCs w:val="24"/>
        </w:rPr>
        <w:t xml:space="preserve">EPDM gumos. Jeigu nenurodoma kitaip, </w:t>
      </w:r>
      <w:proofErr w:type="spellStart"/>
      <w:r w:rsidRPr="00780387">
        <w:rPr>
          <w:sz w:val="24"/>
          <w:szCs w:val="24"/>
        </w:rPr>
        <w:t>nuorinimo</w:t>
      </w:r>
      <w:proofErr w:type="spellEnd"/>
      <w:r w:rsidRPr="00780387">
        <w:rPr>
          <w:sz w:val="24"/>
          <w:szCs w:val="24"/>
        </w:rPr>
        <w:t xml:space="preserve"> vožtuvai turi būti tiekiami kartu su užkertamosiomis pasukamosiomis sklendėmis arba uždoriais. </w:t>
      </w:r>
    </w:p>
    <w:p w14:paraId="5E78FFB3" w14:textId="3854D7E3" w:rsidR="00C07A49" w:rsidRPr="00780387" w:rsidRDefault="00C07A49" w:rsidP="009B2068">
      <w:pPr>
        <w:spacing w:line="276" w:lineRule="auto"/>
        <w:ind w:firstLine="539"/>
        <w:jc w:val="both"/>
        <w:rPr>
          <w:sz w:val="24"/>
          <w:szCs w:val="24"/>
        </w:rPr>
      </w:pPr>
      <w:r w:rsidRPr="00780387">
        <w:rPr>
          <w:sz w:val="24"/>
          <w:szCs w:val="24"/>
        </w:rPr>
        <w:t xml:space="preserve">Automatiniai </w:t>
      </w:r>
      <w:r w:rsidR="008942E3" w:rsidRPr="00780387">
        <w:rPr>
          <w:sz w:val="24"/>
          <w:szCs w:val="24"/>
        </w:rPr>
        <w:t xml:space="preserve">oro išleidimo vožtuvai </w:t>
      </w:r>
      <w:r w:rsidRPr="00780387">
        <w:rPr>
          <w:sz w:val="24"/>
          <w:szCs w:val="24"/>
        </w:rPr>
        <w:t xml:space="preserve">jungiami </w:t>
      </w:r>
      <w:proofErr w:type="spellStart"/>
      <w:r w:rsidRPr="00780387">
        <w:rPr>
          <w:sz w:val="24"/>
          <w:szCs w:val="24"/>
        </w:rPr>
        <w:t>flanšais</w:t>
      </w:r>
      <w:proofErr w:type="spellEnd"/>
      <w:r w:rsidRPr="00780387">
        <w:rPr>
          <w:sz w:val="24"/>
          <w:szCs w:val="24"/>
        </w:rPr>
        <w:t xml:space="preserve"> arba sriegiu. </w:t>
      </w:r>
      <w:proofErr w:type="spellStart"/>
      <w:r w:rsidR="00183B5A">
        <w:rPr>
          <w:sz w:val="24"/>
          <w:szCs w:val="24"/>
        </w:rPr>
        <w:t>Flanšai</w:t>
      </w:r>
      <w:proofErr w:type="spellEnd"/>
      <w:r w:rsidR="00183B5A">
        <w:rPr>
          <w:sz w:val="24"/>
          <w:szCs w:val="24"/>
        </w:rPr>
        <w:t xml:space="preserve"> </w:t>
      </w:r>
      <w:r w:rsidR="00670684" w:rsidRPr="00780387">
        <w:rPr>
          <w:sz w:val="24"/>
          <w:szCs w:val="24"/>
        </w:rPr>
        <w:t>pagal LST EN 1092</w:t>
      </w:r>
      <w:r w:rsidR="00183B5A">
        <w:rPr>
          <w:sz w:val="24"/>
          <w:szCs w:val="24"/>
        </w:rPr>
        <w:t xml:space="preserve"> ar lygiavertį</w:t>
      </w:r>
      <w:r w:rsidR="00670684" w:rsidRPr="00780387">
        <w:rPr>
          <w:sz w:val="24"/>
          <w:szCs w:val="24"/>
        </w:rPr>
        <w:t>.</w:t>
      </w:r>
    </w:p>
    <w:p w14:paraId="62F64C7E" w14:textId="77777777" w:rsidR="00C07A49" w:rsidRPr="00780387" w:rsidRDefault="00C07A49" w:rsidP="009B2068">
      <w:pPr>
        <w:spacing w:line="276" w:lineRule="auto"/>
        <w:ind w:firstLine="539"/>
        <w:jc w:val="both"/>
        <w:rPr>
          <w:sz w:val="24"/>
          <w:szCs w:val="24"/>
        </w:rPr>
      </w:pPr>
      <w:r w:rsidRPr="00780387">
        <w:rPr>
          <w:sz w:val="24"/>
          <w:szCs w:val="24"/>
        </w:rPr>
        <w:t xml:space="preserve">Vandentiekio tinkluose automatinis </w:t>
      </w:r>
      <w:r w:rsidR="008942E3" w:rsidRPr="00780387">
        <w:rPr>
          <w:sz w:val="24"/>
          <w:szCs w:val="24"/>
        </w:rPr>
        <w:t xml:space="preserve">oro išleidimo vožtuvas </w:t>
      </w:r>
      <w:r w:rsidRPr="00780387">
        <w:rPr>
          <w:sz w:val="24"/>
          <w:szCs w:val="24"/>
        </w:rPr>
        <w:t>turi būti skirtas tik švariam vandeniui.</w:t>
      </w:r>
    </w:p>
    <w:p w14:paraId="1DE16F24" w14:textId="77777777" w:rsidR="00C07A49" w:rsidRPr="00780387" w:rsidRDefault="00C07A49" w:rsidP="009B2068">
      <w:pPr>
        <w:spacing w:line="276" w:lineRule="auto"/>
        <w:ind w:firstLine="539"/>
        <w:jc w:val="both"/>
        <w:rPr>
          <w:sz w:val="24"/>
          <w:szCs w:val="24"/>
        </w:rPr>
      </w:pPr>
      <w:r w:rsidRPr="00780387">
        <w:rPr>
          <w:sz w:val="24"/>
          <w:szCs w:val="24"/>
        </w:rPr>
        <w:t xml:space="preserve">Nevalytų nuotekų slėginiuose vamzdynuose oro </w:t>
      </w:r>
      <w:r w:rsidR="008942E3" w:rsidRPr="00780387">
        <w:rPr>
          <w:sz w:val="24"/>
          <w:szCs w:val="24"/>
        </w:rPr>
        <w:t>vožtuvai turi turėti veikiančią</w:t>
      </w:r>
      <w:r w:rsidRPr="00780387">
        <w:rPr>
          <w:sz w:val="24"/>
          <w:szCs w:val="24"/>
        </w:rPr>
        <w:t xml:space="preserve"> plūdinę kamerą skysčiui visomis darbo sąlygomis. Plūdinė kamera turi būti suprojektuota tokiu būdu, kad neleistų </w:t>
      </w:r>
      <w:r w:rsidRPr="00780387">
        <w:rPr>
          <w:sz w:val="24"/>
          <w:szCs w:val="24"/>
        </w:rPr>
        <w:lastRenderedPageBreak/>
        <w:t>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780387" w:rsidRDefault="00922E38" w:rsidP="009B2068">
      <w:pPr>
        <w:spacing w:line="276" w:lineRule="auto"/>
        <w:ind w:firstLine="539"/>
        <w:jc w:val="both"/>
        <w:rPr>
          <w:sz w:val="24"/>
          <w:szCs w:val="24"/>
        </w:rPr>
      </w:pPr>
    </w:p>
    <w:p w14:paraId="5AF221CF" w14:textId="77777777" w:rsidR="00462FA6" w:rsidRPr="00780387" w:rsidRDefault="00462FA6" w:rsidP="002A7EB7">
      <w:pPr>
        <w:pStyle w:val="Heading3"/>
        <w:numPr>
          <w:ilvl w:val="2"/>
          <w:numId w:val="18"/>
        </w:numPr>
        <w:spacing w:before="0" w:line="276" w:lineRule="auto"/>
        <w:rPr>
          <w:color w:val="auto"/>
          <w:szCs w:val="24"/>
        </w:rPr>
      </w:pPr>
      <w:bookmarkStart w:id="168" w:name="_Toc107230442"/>
      <w:bookmarkStart w:id="169" w:name="_Toc111989314"/>
      <w:bookmarkStart w:id="170" w:name="_Toc444948800"/>
      <w:bookmarkStart w:id="171" w:name="_Toc216708830"/>
      <w:r w:rsidRPr="00780387">
        <w:rPr>
          <w:color w:val="auto"/>
          <w:szCs w:val="24"/>
        </w:rPr>
        <w:t>Atbuliniai vožtuvai</w:t>
      </w:r>
      <w:bookmarkEnd w:id="168"/>
      <w:bookmarkEnd w:id="169"/>
      <w:bookmarkEnd w:id="170"/>
      <w:bookmarkEnd w:id="171"/>
    </w:p>
    <w:p w14:paraId="17AC0682" w14:textId="2E72378E" w:rsidR="00E3376F" w:rsidRPr="00780387" w:rsidRDefault="00E3376F" w:rsidP="00E3376F">
      <w:pPr>
        <w:spacing w:line="276" w:lineRule="auto"/>
        <w:ind w:firstLine="539"/>
        <w:jc w:val="both"/>
        <w:rPr>
          <w:sz w:val="24"/>
          <w:szCs w:val="24"/>
        </w:rPr>
      </w:pPr>
      <w:r w:rsidRPr="00780387">
        <w:rPr>
          <w:sz w:val="24"/>
          <w:szCs w:val="24"/>
        </w:rPr>
        <w:t>Ant buitinių nuotekų slėginių linijų turi būti naudojami rutuliniai atbuli</w:t>
      </w:r>
      <w:r w:rsidR="005617B4" w:rsidRPr="00780387">
        <w:rPr>
          <w:sz w:val="24"/>
          <w:szCs w:val="24"/>
        </w:rPr>
        <w:t>niai vožtuvai, skirti nuotekoms ir turi atitikti LST EN 12050-4</w:t>
      </w:r>
      <w:r w:rsidR="00183B5A">
        <w:rPr>
          <w:sz w:val="24"/>
          <w:szCs w:val="24"/>
        </w:rPr>
        <w:t xml:space="preserve"> ar lygiavertį standartą</w:t>
      </w:r>
      <w:r w:rsidR="005617B4" w:rsidRPr="00780387">
        <w:rPr>
          <w:sz w:val="24"/>
          <w:szCs w:val="24"/>
        </w:rPr>
        <w:t>.</w:t>
      </w:r>
    </w:p>
    <w:p w14:paraId="3444688B" w14:textId="77777777" w:rsidR="00647B08" w:rsidRPr="00780387" w:rsidRDefault="005617B4" w:rsidP="00647B08">
      <w:pPr>
        <w:spacing w:line="276" w:lineRule="auto"/>
        <w:ind w:firstLine="539"/>
        <w:jc w:val="both"/>
        <w:rPr>
          <w:sz w:val="24"/>
          <w:szCs w:val="24"/>
        </w:rPr>
      </w:pPr>
      <w:r w:rsidRPr="00780387">
        <w:rPr>
          <w:sz w:val="24"/>
          <w:szCs w:val="24"/>
        </w:rPr>
        <w:t xml:space="preserve">Vožtuvai turi būti tiesaus tipo su pilno pratekėjimo skerspjūviu. </w:t>
      </w:r>
      <w:r w:rsidR="00E3376F" w:rsidRPr="00780387">
        <w:rPr>
          <w:sz w:val="24"/>
          <w:szCs w:val="24"/>
        </w:rPr>
        <w:t xml:space="preserve">Vožtuvai turi būti skirti nemažesniam kaip PN </w:t>
      </w:r>
      <w:r w:rsidRPr="00780387">
        <w:rPr>
          <w:sz w:val="24"/>
          <w:szCs w:val="24"/>
        </w:rPr>
        <w:t>10</w:t>
      </w:r>
      <w:r w:rsidR="00647B08" w:rsidRPr="00780387">
        <w:rPr>
          <w:sz w:val="24"/>
          <w:szCs w:val="24"/>
        </w:rPr>
        <w:t xml:space="preserve"> darbiniam slėgiui.</w:t>
      </w:r>
    </w:p>
    <w:p w14:paraId="645A7F88" w14:textId="70750FC7" w:rsidR="00B20855" w:rsidRPr="00780387" w:rsidRDefault="00647B08" w:rsidP="00647B08">
      <w:pPr>
        <w:spacing w:line="276" w:lineRule="auto"/>
        <w:ind w:firstLine="539"/>
        <w:jc w:val="both"/>
        <w:rPr>
          <w:bCs/>
          <w:sz w:val="24"/>
          <w:szCs w:val="24"/>
        </w:rPr>
      </w:pPr>
      <w:r w:rsidRPr="00780387">
        <w:rPr>
          <w:bCs/>
          <w:sz w:val="24"/>
          <w:szCs w:val="24"/>
        </w:rPr>
        <w:t>Korpuso medžiaga – kalusis ketus ne mažesnės markės nei EN-GJS-400 pagal LST EN 1563</w:t>
      </w:r>
      <w:r w:rsidR="00183B5A">
        <w:rPr>
          <w:bCs/>
          <w:sz w:val="24"/>
          <w:szCs w:val="24"/>
        </w:rPr>
        <w:t xml:space="preserve"> ar lygiavertį</w:t>
      </w:r>
      <w:r w:rsidRPr="00780387">
        <w:rPr>
          <w:bCs/>
          <w:sz w:val="24"/>
          <w:szCs w:val="24"/>
        </w:rPr>
        <w:t xml:space="preserve">. Korpuso ir dangčio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p>
    <w:p w14:paraId="6CD8C729" w14:textId="1EA46661" w:rsidR="00647B08" w:rsidRPr="00780387" w:rsidRDefault="00E3376F" w:rsidP="00647B08">
      <w:pPr>
        <w:spacing w:line="276" w:lineRule="auto"/>
        <w:ind w:firstLine="539"/>
        <w:jc w:val="both"/>
        <w:rPr>
          <w:sz w:val="24"/>
          <w:szCs w:val="24"/>
        </w:rPr>
      </w:pPr>
      <w:r w:rsidRPr="00780387">
        <w:rPr>
          <w:sz w:val="24"/>
          <w:szCs w:val="24"/>
        </w:rPr>
        <w:t xml:space="preserve">Jungiamas </w:t>
      </w:r>
      <w:proofErr w:type="spellStart"/>
      <w:r w:rsidRPr="00780387">
        <w:rPr>
          <w:sz w:val="24"/>
          <w:szCs w:val="24"/>
        </w:rPr>
        <w:t>flanšais</w:t>
      </w:r>
      <w:proofErr w:type="spellEnd"/>
      <w:r w:rsidRPr="00780387">
        <w:rPr>
          <w:sz w:val="24"/>
          <w:szCs w:val="24"/>
        </w:rPr>
        <w:t xml:space="preserve">. </w:t>
      </w:r>
      <w:proofErr w:type="spellStart"/>
      <w:r w:rsidR="00B20855" w:rsidRPr="00780387">
        <w:rPr>
          <w:sz w:val="24"/>
          <w:szCs w:val="24"/>
        </w:rPr>
        <w:t>Flanšai</w:t>
      </w:r>
      <w:proofErr w:type="spellEnd"/>
      <w:r w:rsidR="00B20855" w:rsidRPr="00780387">
        <w:rPr>
          <w:sz w:val="24"/>
          <w:szCs w:val="24"/>
        </w:rPr>
        <w:t xml:space="preserve"> pagal LST EN 1092</w:t>
      </w:r>
      <w:r w:rsidR="00183B5A">
        <w:rPr>
          <w:sz w:val="24"/>
          <w:szCs w:val="24"/>
        </w:rPr>
        <w:t xml:space="preserve"> ar lygiavertį</w:t>
      </w:r>
      <w:r w:rsidR="00B20855" w:rsidRPr="00780387">
        <w:rPr>
          <w:sz w:val="24"/>
          <w:szCs w:val="24"/>
        </w:rPr>
        <w:t>.</w:t>
      </w:r>
    </w:p>
    <w:p w14:paraId="49552748" w14:textId="6C3E9851" w:rsidR="00462FA6" w:rsidRPr="00780387" w:rsidRDefault="00647B08" w:rsidP="00E3376F">
      <w:pPr>
        <w:spacing w:line="276" w:lineRule="auto"/>
        <w:ind w:firstLine="539"/>
        <w:jc w:val="both"/>
        <w:rPr>
          <w:sz w:val="24"/>
          <w:szCs w:val="24"/>
        </w:rPr>
      </w:pPr>
      <w:r w:rsidRPr="00780387">
        <w:rPr>
          <w:sz w:val="24"/>
          <w:szCs w:val="24"/>
        </w:rPr>
        <w:t xml:space="preserve">Rutulio medžiaga - aliuminis, ketus, plienas. Rutulys turi būti pilnai padengtas </w:t>
      </w:r>
      <w:proofErr w:type="spellStart"/>
      <w:r w:rsidRPr="00780387">
        <w:rPr>
          <w:sz w:val="24"/>
          <w:szCs w:val="24"/>
        </w:rPr>
        <w:t>elastomeru</w:t>
      </w:r>
      <w:proofErr w:type="spellEnd"/>
      <w:r w:rsidRPr="00780387">
        <w:rPr>
          <w:sz w:val="24"/>
          <w:szCs w:val="24"/>
        </w:rPr>
        <w:t xml:space="preserve">, tinkamu naudoti nuotekų sistemose ir atitinkančiu LST EN 681-1 arba lygiavertį. </w:t>
      </w:r>
      <w:r w:rsidR="00E3376F" w:rsidRPr="00780387">
        <w:rPr>
          <w:sz w:val="24"/>
          <w:szCs w:val="24"/>
        </w:rPr>
        <w:t>Rutulys turi neįstrigti ir vožtuvas neužsikimšti. Neleidžiami jokie rutulio svyravimai.</w:t>
      </w:r>
      <w:r w:rsidRPr="00780387">
        <w:rPr>
          <w:sz w:val="24"/>
          <w:szCs w:val="24"/>
        </w:rPr>
        <w:t xml:space="preserve"> </w:t>
      </w:r>
    </w:p>
    <w:p w14:paraId="7D9C7595" w14:textId="77777777" w:rsidR="00922E38" w:rsidRPr="00780387" w:rsidRDefault="00922E38" w:rsidP="009B2068">
      <w:pPr>
        <w:spacing w:line="276" w:lineRule="auto"/>
        <w:ind w:firstLine="539"/>
        <w:jc w:val="both"/>
        <w:rPr>
          <w:sz w:val="24"/>
          <w:szCs w:val="24"/>
        </w:rPr>
      </w:pPr>
    </w:p>
    <w:p w14:paraId="56ED30A8" w14:textId="77777777" w:rsidR="00BF0EFD" w:rsidRPr="00780387" w:rsidRDefault="00BF0EFD" w:rsidP="002A7EB7">
      <w:pPr>
        <w:pStyle w:val="Heading3"/>
        <w:numPr>
          <w:ilvl w:val="2"/>
          <w:numId w:val="18"/>
        </w:numPr>
        <w:spacing w:before="0" w:line="276" w:lineRule="auto"/>
        <w:rPr>
          <w:color w:val="auto"/>
          <w:szCs w:val="24"/>
        </w:rPr>
      </w:pPr>
      <w:bookmarkStart w:id="172" w:name="_Toc107230444"/>
      <w:bookmarkStart w:id="173" w:name="_Toc111989316"/>
      <w:bookmarkStart w:id="174" w:name="_Toc444948802"/>
      <w:bookmarkStart w:id="175" w:name="_Toc514335102"/>
      <w:bookmarkStart w:id="176" w:name="_Toc216708831"/>
      <w:r w:rsidRPr="00780387">
        <w:rPr>
          <w:color w:val="auto"/>
          <w:szCs w:val="24"/>
        </w:rPr>
        <w:t>Balnai PE vamzdžiams</w:t>
      </w:r>
      <w:bookmarkEnd w:id="172"/>
      <w:bookmarkEnd w:id="173"/>
      <w:bookmarkEnd w:id="174"/>
      <w:bookmarkEnd w:id="175"/>
      <w:bookmarkEnd w:id="176"/>
    </w:p>
    <w:p w14:paraId="64706F13" w14:textId="77777777" w:rsidR="00BF0EFD" w:rsidRPr="00780387" w:rsidRDefault="00BF0EFD" w:rsidP="00BF0EFD">
      <w:pPr>
        <w:spacing w:line="276" w:lineRule="auto"/>
        <w:ind w:firstLine="539"/>
        <w:jc w:val="both"/>
        <w:rPr>
          <w:sz w:val="24"/>
          <w:szCs w:val="24"/>
        </w:rPr>
      </w:pPr>
      <w:r w:rsidRPr="00780387">
        <w:rPr>
          <w:sz w:val="24"/>
          <w:szCs w:val="24"/>
        </w:rPr>
        <w:t>Atšakų ant vandentiekio magistralės įrengimui turi būti naudojamos balninės jungtys.</w:t>
      </w:r>
    </w:p>
    <w:p w14:paraId="0C203973" w14:textId="6C0F2840" w:rsidR="00F72DF0" w:rsidRPr="00780387" w:rsidRDefault="00BF0EFD" w:rsidP="00BF0EFD">
      <w:pPr>
        <w:spacing w:line="276" w:lineRule="auto"/>
        <w:ind w:firstLine="539"/>
        <w:jc w:val="both"/>
        <w:rPr>
          <w:sz w:val="24"/>
          <w:szCs w:val="24"/>
        </w:rPr>
      </w:pPr>
      <w:r w:rsidRPr="00780387">
        <w:rPr>
          <w:sz w:val="24"/>
          <w:szCs w:val="24"/>
        </w:rPr>
        <w:t xml:space="preserve">Dažniausiai naudojami balnai PE vamzdžiams su vidiniu sriegiu ir kieta apkaba arba su kieta apkaba ir </w:t>
      </w:r>
      <w:proofErr w:type="spellStart"/>
      <w:r w:rsidRPr="00780387">
        <w:rPr>
          <w:sz w:val="24"/>
          <w:szCs w:val="24"/>
        </w:rPr>
        <w:t>flanšine</w:t>
      </w:r>
      <w:proofErr w:type="spellEnd"/>
      <w:r w:rsidRPr="00780387">
        <w:rPr>
          <w:sz w:val="24"/>
          <w:szCs w:val="24"/>
        </w:rPr>
        <w:t xml:space="preserve"> atšaka. </w:t>
      </w:r>
      <w:r w:rsidR="00F72DF0" w:rsidRPr="00780387">
        <w:rPr>
          <w:sz w:val="24"/>
          <w:szCs w:val="24"/>
        </w:rPr>
        <w:t>Balnai turi atitikti LST EN 805:20</w:t>
      </w:r>
      <w:r w:rsidR="00B20855" w:rsidRPr="00780387">
        <w:rPr>
          <w:sz w:val="24"/>
          <w:szCs w:val="24"/>
        </w:rPr>
        <w:t>25</w:t>
      </w:r>
      <w:r w:rsidR="00183B5A">
        <w:rPr>
          <w:sz w:val="24"/>
          <w:szCs w:val="24"/>
        </w:rPr>
        <w:t xml:space="preserve"> ar lygiavertį</w:t>
      </w:r>
      <w:r w:rsidR="00F72DF0" w:rsidRPr="00780387">
        <w:rPr>
          <w:sz w:val="24"/>
          <w:szCs w:val="24"/>
        </w:rPr>
        <w:t>.</w:t>
      </w:r>
    </w:p>
    <w:p w14:paraId="60DB476E" w14:textId="5E17BA09" w:rsidR="00F72DF0" w:rsidRPr="00780387" w:rsidRDefault="00F72DF0" w:rsidP="00BF0EFD">
      <w:pPr>
        <w:spacing w:line="276" w:lineRule="auto"/>
        <w:ind w:firstLine="539"/>
        <w:jc w:val="both"/>
        <w:rPr>
          <w:sz w:val="24"/>
          <w:szCs w:val="24"/>
        </w:rPr>
      </w:pPr>
      <w:r w:rsidRPr="00780387">
        <w:rPr>
          <w:sz w:val="24"/>
          <w:szCs w:val="24"/>
        </w:rPr>
        <w:t>Balnai turi būti skirti nemažesniam kaip PN 16 darbiniam slėgiui.</w:t>
      </w:r>
    </w:p>
    <w:p w14:paraId="0BD59534" w14:textId="428E1316" w:rsidR="00F72DF0" w:rsidRPr="00780387" w:rsidRDefault="00F72DF0" w:rsidP="00F72DF0">
      <w:pPr>
        <w:spacing w:line="276" w:lineRule="auto"/>
        <w:ind w:firstLine="539"/>
        <w:jc w:val="both"/>
        <w:rPr>
          <w:sz w:val="24"/>
          <w:szCs w:val="24"/>
        </w:rPr>
      </w:pPr>
      <w:r w:rsidRPr="00780387">
        <w:rPr>
          <w:sz w:val="24"/>
          <w:szCs w:val="24"/>
        </w:rPr>
        <w:t>Korpuso medžiaga – kalu</w:t>
      </w:r>
      <w:r w:rsidR="00B20855" w:rsidRPr="00780387">
        <w:rPr>
          <w:sz w:val="24"/>
          <w:szCs w:val="24"/>
        </w:rPr>
        <w:t>sis ketus pagal LST EN 1563</w:t>
      </w:r>
      <w:r w:rsidR="00183B5A">
        <w:rPr>
          <w:sz w:val="24"/>
          <w:szCs w:val="24"/>
        </w:rPr>
        <w:t xml:space="preserve"> ar lygiavertį</w:t>
      </w:r>
      <w:r w:rsidRPr="00780387">
        <w:rPr>
          <w:sz w:val="24"/>
          <w:szCs w:val="24"/>
        </w:rPr>
        <w:t xml:space="preserve">. Korpuso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r w:rsidRPr="00780387">
        <w:rPr>
          <w:sz w:val="24"/>
          <w:szCs w:val="24"/>
        </w:rPr>
        <w:t xml:space="preserve">.  Apkabos iš vidinės pusės padengtos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 standartą</w:t>
      </w:r>
      <w:r w:rsidR="00B20855" w:rsidRPr="00780387">
        <w:rPr>
          <w:sz w:val="24"/>
          <w:szCs w:val="24"/>
        </w:rPr>
        <w:t>.</w:t>
      </w:r>
    </w:p>
    <w:p w14:paraId="7CDC28BE" w14:textId="15120848" w:rsidR="00F72DF0" w:rsidRPr="00780387" w:rsidRDefault="00F72DF0" w:rsidP="00F72DF0">
      <w:pPr>
        <w:spacing w:line="276" w:lineRule="auto"/>
        <w:ind w:firstLine="539"/>
        <w:jc w:val="both"/>
        <w:rPr>
          <w:sz w:val="24"/>
          <w:szCs w:val="24"/>
        </w:rPr>
      </w:pPr>
      <w:r w:rsidRPr="00780387">
        <w:rPr>
          <w:sz w:val="24"/>
          <w:szCs w:val="24"/>
        </w:rPr>
        <w:t xml:space="preserve">Balnų sandarinimo medžiaga – </w:t>
      </w:r>
      <w:proofErr w:type="spellStart"/>
      <w:r w:rsidRPr="00780387">
        <w:rPr>
          <w:sz w:val="24"/>
          <w:szCs w:val="24"/>
        </w:rPr>
        <w:t>elastomeras</w:t>
      </w:r>
      <w:proofErr w:type="spellEnd"/>
      <w:r w:rsidRPr="00780387">
        <w:rPr>
          <w:sz w:val="24"/>
          <w:szCs w:val="24"/>
        </w:rPr>
        <w:t>, tinkamas naudoti geriamojo vandens tiekimo sistemose ir atitinkant</w:t>
      </w:r>
      <w:r w:rsidR="007E2DF2" w:rsidRPr="00780387">
        <w:rPr>
          <w:sz w:val="24"/>
          <w:szCs w:val="24"/>
        </w:rPr>
        <w:t>is LST EN 681-1 arba lygiavertį.</w:t>
      </w:r>
    </w:p>
    <w:p w14:paraId="070C45BD" w14:textId="4317E9D6" w:rsidR="00F72DF0" w:rsidRPr="00780387" w:rsidRDefault="00F72DF0" w:rsidP="00F72DF0">
      <w:pPr>
        <w:spacing w:line="276" w:lineRule="auto"/>
        <w:ind w:firstLine="539"/>
        <w:jc w:val="both"/>
        <w:rPr>
          <w:sz w:val="24"/>
          <w:szCs w:val="24"/>
        </w:rPr>
      </w:pPr>
      <w:r w:rsidRPr="00780387">
        <w:rPr>
          <w:sz w:val="24"/>
          <w:szCs w:val="24"/>
        </w:rPr>
        <w:t xml:space="preserve">PE ir PVC vamzdžiams skirtų balnų viršutinės dalies vidinė pusė pilnai padengta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w:t>
      </w:r>
      <w:r w:rsidRPr="00780387">
        <w:rPr>
          <w:sz w:val="24"/>
          <w:szCs w:val="24"/>
        </w:rPr>
        <w:t xml:space="preserve"> ir atitinkančiu vamzdžio diametrą, o pragręžtos vamzdžio skylės kraštai turi būti sandarinami „O tipo“ </w:t>
      </w:r>
      <w:proofErr w:type="spellStart"/>
      <w:r w:rsidRPr="00780387">
        <w:rPr>
          <w:sz w:val="24"/>
          <w:szCs w:val="24"/>
        </w:rPr>
        <w:t>elastomero</w:t>
      </w:r>
      <w:proofErr w:type="spellEnd"/>
      <w:r w:rsidRPr="00780387">
        <w:rPr>
          <w:sz w:val="24"/>
          <w:szCs w:val="24"/>
        </w:rPr>
        <w:t>, tinkamo naudoti geriamojo vandens tiekimo sistemose ir atitinkančio LST EN 681-1</w:t>
      </w:r>
      <w:r w:rsidR="00183B5A">
        <w:rPr>
          <w:sz w:val="24"/>
          <w:szCs w:val="24"/>
        </w:rPr>
        <w:t xml:space="preserve"> ar lygiavertį</w:t>
      </w:r>
      <w:r w:rsidR="00B20855" w:rsidRPr="00780387">
        <w:rPr>
          <w:sz w:val="24"/>
          <w:szCs w:val="24"/>
        </w:rPr>
        <w:t>,</w:t>
      </w:r>
      <w:r w:rsidRPr="00780387">
        <w:rPr>
          <w:sz w:val="24"/>
          <w:szCs w:val="24"/>
        </w:rPr>
        <w:t xml:space="preserve"> žiediniais profiliais.</w:t>
      </w:r>
    </w:p>
    <w:p w14:paraId="392837B0" w14:textId="77777777" w:rsidR="00BF0EFD" w:rsidRPr="00780387" w:rsidRDefault="00BF0EFD" w:rsidP="009B2068">
      <w:pPr>
        <w:spacing w:line="276" w:lineRule="auto"/>
        <w:ind w:firstLine="539"/>
        <w:jc w:val="both"/>
        <w:rPr>
          <w:sz w:val="24"/>
          <w:szCs w:val="24"/>
        </w:rPr>
      </w:pPr>
    </w:p>
    <w:p w14:paraId="1FDD0D71" w14:textId="77777777" w:rsidR="001975EF" w:rsidRPr="00780387" w:rsidRDefault="003551C5" w:rsidP="002A7EB7">
      <w:pPr>
        <w:pStyle w:val="Heading3"/>
        <w:numPr>
          <w:ilvl w:val="2"/>
          <w:numId w:val="18"/>
        </w:numPr>
        <w:spacing w:before="0" w:line="276" w:lineRule="auto"/>
        <w:rPr>
          <w:color w:val="auto"/>
          <w:szCs w:val="24"/>
        </w:rPr>
      </w:pPr>
      <w:bookmarkStart w:id="177" w:name="_Toc173061143"/>
      <w:bookmarkStart w:id="178" w:name="_Toc173120485"/>
      <w:bookmarkStart w:id="179" w:name="_Toc173120670"/>
      <w:bookmarkStart w:id="180" w:name="_Toc173722059"/>
      <w:bookmarkStart w:id="181" w:name="_Toc173808983"/>
      <w:bookmarkStart w:id="182" w:name="_Toc173811098"/>
      <w:bookmarkStart w:id="183" w:name="_Toc444948803"/>
      <w:bookmarkStart w:id="184" w:name="_Toc216708832"/>
      <w:r w:rsidRPr="00780387">
        <w:rPr>
          <w:color w:val="auto"/>
          <w:szCs w:val="24"/>
        </w:rPr>
        <w:t>Apsauginiai dėklai projektuojamiems vamzdžiams</w:t>
      </w:r>
      <w:bookmarkEnd w:id="177"/>
      <w:bookmarkEnd w:id="178"/>
      <w:bookmarkEnd w:id="179"/>
      <w:bookmarkEnd w:id="180"/>
      <w:bookmarkEnd w:id="181"/>
      <w:bookmarkEnd w:id="182"/>
      <w:bookmarkEnd w:id="183"/>
      <w:bookmarkEnd w:id="184"/>
      <w:r w:rsidR="001975EF" w:rsidRPr="00780387">
        <w:rPr>
          <w:color w:val="auto"/>
          <w:szCs w:val="24"/>
        </w:rPr>
        <w:t xml:space="preserve"> </w:t>
      </w:r>
    </w:p>
    <w:p w14:paraId="7E596ABC"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įrengiami vykdant statybą uždaru arba atviru būdais. </w:t>
      </w:r>
    </w:p>
    <w:p w14:paraId="4760A17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turi būti pagaminti iš anglinio plieno lakštų, ST 360 rūšies, ISO 559 standarto ar </w:t>
      </w:r>
      <w:proofErr w:type="spellStart"/>
      <w:r w:rsidRPr="00780387">
        <w:rPr>
          <w:bCs/>
          <w:sz w:val="24"/>
          <w:szCs w:val="24"/>
        </w:rPr>
        <w:t>ekv</w:t>
      </w:r>
      <w:proofErr w:type="spellEnd"/>
      <w:r w:rsidRPr="00780387">
        <w:rPr>
          <w:bCs/>
          <w:sz w:val="24"/>
          <w:szCs w:val="24"/>
        </w:rPr>
        <w:t xml:space="preserve">., takumo </w:t>
      </w:r>
      <w:proofErr w:type="spellStart"/>
      <w:r w:rsidRPr="00780387">
        <w:rPr>
          <w:bCs/>
          <w:sz w:val="24"/>
          <w:szCs w:val="24"/>
        </w:rPr>
        <w:t>įtempis</w:t>
      </w:r>
      <w:proofErr w:type="spellEnd"/>
      <w:r w:rsidRPr="00780387">
        <w:rPr>
          <w:bCs/>
          <w:sz w:val="24"/>
          <w:szCs w:val="24"/>
        </w:rPr>
        <w:t xml:space="preserve"> ne mažiau 225 N/mm</w:t>
      </w:r>
      <w:r w:rsidRPr="00780387">
        <w:rPr>
          <w:bCs/>
          <w:sz w:val="24"/>
          <w:szCs w:val="24"/>
          <w:vertAlign w:val="superscript"/>
        </w:rPr>
        <w:t>2</w:t>
      </w:r>
      <w:r w:rsidRPr="00780387">
        <w:rPr>
          <w:bCs/>
          <w:sz w:val="24"/>
          <w:szCs w:val="24"/>
        </w:rPr>
        <w:t xml:space="preserve">. </w:t>
      </w:r>
    </w:p>
    <w:p w14:paraId="7F38F644" w14:textId="3320A08A" w:rsidR="00D70F74" w:rsidRPr="00780387" w:rsidRDefault="00D70F74" w:rsidP="009B2068">
      <w:pPr>
        <w:spacing w:line="276" w:lineRule="auto"/>
        <w:ind w:firstLine="540"/>
        <w:jc w:val="both"/>
        <w:rPr>
          <w:bCs/>
          <w:sz w:val="24"/>
          <w:szCs w:val="24"/>
        </w:rPr>
      </w:pPr>
      <w:r w:rsidRPr="00780387">
        <w:rPr>
          <w:bCs/>
          <w:sz w:val="24"/>
          <w:szCs w:val="24"/>
        </w:rPr>
        <w:t xml:space="preserve">Minimalus plieno lakšto storis pagal įvairius vamzdžio skersmens nominalus, turi būti kaip nurodyta ISO 559, 6 lentelė, C serija ar </w:t>
      </w:r>
      <w:r w:rsidR="00CA41E7" w:rsidRPr="00780387">
        <w:rPr>
          <w:bCs/>
          <w:sz w:val="24"/>
          <w:szCs w:val="24"/>
        </w:rPr>
        <w:t>lygiavertis</w:t>
      </w:r>
      <w:r w:rsidR="002367D2" w:rsidRPr="00780387">
        <w:rPr>
          <w:bCs/>
          <w:sz w:val="24"/>
          <w:szCs w:val="24"/>
        </w:rPr>
        <w:t>.</w:t>
      </w:r>
    </w:p>
    <w:p w14:paraId="474C8AB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naudojami kaip dėklai. Jie iš vidaus ir išorės turi būti padengti </w:t>
      </w:r>
      <w:r w:rsidRPr="00780387">
        <w:rPr>
          <w:sz w:val="24"/>
          <w:szCs w:val="24"/>
        </w:rPr>
        <w:t>sustiprinta antikorozine danga: epoksidinis gruntas su cinku, atspari epoksidinė akmens anglies derva.</w:t>
      </w:r>
    </w:p>
    <w:p w14:paraId="5E723345" w14:textId="77777777" w:rsidR="001975EF" w:rsidRPr="00780387" w:rsidRDefault="00D70F74" w:rsidP="009B2068">
      <w:pPr>
        <w:spacing w:line="276" w:lineRule="auto"/>
        <w:ind w:firstLine="540"/>
        <w:jc w:val="both"/>
        <w:rPr>
          <w:sz w:val="24"/>
          <w:szCs w:val="24"/>
        </w:rPr>
      </w:pPr>
      <w:r w:rsidRPr="00780387">
        <w:rPr>
          <w:sz w:val="24"/>
          <w:szCs w:val="24"/>
        </w:rPr>
        <w:t xml:space="preserve">Vamzdžiai jungiami suvirinimo būdu, prieš tai, suvirinimo vietą nuvalant nuo nešvarumų ir rūdžių. </w:t>
      </w:r>
      <w:r w:rsidRPr="00780387">
        <w:rPr>
          <w:sz w:val="24"/>
          <w:szCs w:val="24"/>
        </w:rPr>
        <w:lastRenderedPageBreak/>
        <w:t>Vamzdžiai turi turėti jų kokybę liudijančius dokumentus, sertifikatus.</w:t>
      </w:r>
    </w:p>
    <w:p w14:paraId="5E25BF06" w14:textId="77777777" w:rsidR="00922E38" w:rsidRPr="00780387" w:rsidRDefault="00922E38" w:rsidP="009B2068">
      <w:pPr>
        <w:spacing w:line="276" w:lineRule="auto"/>
        <w:ind w:firstLine="540"/>
        <w:jc w:val="both"/>
        <w:rPr>
          <w:sz w:val="24"/>
          <w:szCs w:val="24"/>
        </w:rPr>
      </w:pPr>
    </w:p>
    <w:p w14:paraId="2D9A0722" w14:textId="77777777" w:rsidR="007521FB" w:rsidRPr="00780387" w:rsidRDefault="007521FB" w:rsidP="002A7EB7">
      <w:pPr>
        <w:pStyle w:val="Heading3"/>
        <w:numPr>
          <w:ilvl w:val="2"/>
          <w:numId w:val="18"/>
        </w:numPr>
        <w:spacing w:before="0" w:line="276" w:lineRule="auto"/>
        <w:rPr>
          <w:color w:val="auto"/>
          <w:szCs w:val="24"/>
        </w:rPr>
      </w:pPr>
      <w:bookmarkStart w:id="185" w:name="_Toc165091692"/>
      <w:bookmarkStart w:id="186" w:name="_Toc173061161"/>
      <w:bookmarkStart w:id="187" w:name="_Toc173120503"/>
      <w:bookmarkStart w:id="188" w:name="_Toc173120688"/>
      <w:bookmarkStart w:id="189" w:name="_Toc173722077"/>
      <w:bookmarkStart w:id="190" w:name="_Toc173809001"/>
      <w:bookmarkStart w:id="191" w:name="_Toc173811116"/>
      <w:bookmarkStart w:id="192" w:name="_Toc444948805"/>
      <w:bookmarkStart w:id="193" w:name="_Toc216708833"/>
      <w:r w:rsidRPr="00780387">
        <w:rPr>
          <w:color w:val="auto"/>
          <w:szCs w:val="24"/>
        </w:rPr>
        <w:t>Universalūs sujungimai (adapteriai)</w:t>
      </w:r>
      <w:bookmarkEnd w:id="185"/>
      <w:bookmarkEnd w:id="186"/>
      <w:bookmarkEnd w:id="187"/>
      <w:bookmarkEnd w:id="188"/>
      <w:bookmarkEnd w:id="189"/>
      <w:bookmarkEnd w:id="190"/>
      <w:bookmarkEnd w:id="191"/>
      <w:bookmarkEnd w:id="192"/>
      <w:bookmarkEnd w:id="193"/>
    </w:p>
    <w:p w14:paraId="09107421" w14:textId="608CF507" w:rsidR="007521FB" w:rsidRPr="00780387" w:rsidRDefault="007521FB" w:rsidP="009B2068">
      <w:pPr>
        <w:spacing w:line="276" w:lineRule="auto"/>
        <w:ind w:firstLine="540"/>
        <w:jc w:val="both"/>
        <w:rPr>
          <w:bCs/>
          <w:sz w:val="24"/>
          <w:szCs w:val="24"/>
        </w:rPr>
      </w:pPr>
      <w:r w:rsidRPr="00780387">
        <w:rPr>
          <w:bCs/>
          <w:sz w:val="24"/>
          <w:szCs w:val="24"/>
        </w:rPr>
        <w:t>Skirtingų medžiagų vamzdžiai lauke jungiami naudojant un</w:t>
      </w:r>
      <w:r w:rsidR="00CF0D13">
        <w:rPr>
          <w:bCs/>
          <w:sz w:val="24"/>
          <w:szCs w:val="24"/>
        </w:rPr>
        <w:t>iversalias jungtis (adapterius)</w:t>
      </w:r>
      <w:r w:rsidRPr="0078038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780387">
        <w:rPr>
          <w:bCs/>
          <w:sz w:val="24"/>
          <w:szCs w:val="24"/>
        </w:rPr>
        <w:t xml:space="preserve">, </w:t>
      </w:r>
      <w:r w:rsidR="006A1A59" w:rsidRPr="00780387">
        <w:rPr>
          <w:sz w:val="24"/>
          <w:szCs w:val="24"/>
        </w:rPr>
        <w:t xml:space="preserve">padengimas </w:t>
      </w:r>
      <w:r w:rsidR="007D4F8E" w:rsidRPr="00780387">
        <w:rPr>
          <w:sz w:val="24"/>
          <w:szCs w:val="24"/>
        </w:rPr>
        <w:t>korozijai atsparia epoksidine danga pagal LST EN 14901</w:t>
      </w:r>
      <w:r w:rsidR="00183B5A">
        <w:rPr>
          <w:sz w:val="24"/>
          <w:szCs w:val="24"/>
        </w:rPr>
        <w:t xml:space="preserve"> ar lygiavertį</w:t>
      </w:r>
      <w:r w:rsidR="006A1A59" w:rsidRPr="00780387">
        <w:rPr>
          <w:sz w:val="24"/>
          <w:szCs w:val="24"/>
        </w:rPr>
        <w:t>, kurios storis ne mažesnis kaip 250 mikronų</w:t>
      </w:r>
      <w:r w:rsidRPr="00780387">
        <w:rPr>
          <w:bCs/>
          <w:sz w:val="24"/>
          <w:szCs w:val="24"/>
        </w:rPr>
        <w:t>.</w:t>
      </w:r>
    </w:p>
    <w:p w14:paraId="2D8837B1" w14:textId="77777777" w:rsidR="00922E38" w:rsidRPr="00780387" w:rsidRDefault="00922E38" w:rsidP="004E581E">
      <w:pPr>
        <w:spacing w:line="276" w:lineRule="auto"/>
        <w:jc w:val="both"/>
        <w:rPr>
          <w:sz w:val="24"/>
          <w:szCs w:val="24"/>
        </w:rPr>
      </w:pPr>
    </w:p>
    <w:p w14:paraId="7B1D4470" w14:textId="77777777" w:rsidR="00AA11C8" w:rsidRPr="00780387" w:rsidRDefault="00A96593" w:rsidP="002A7EB7">
      <w:pPr>
        <w:pStyle w:val="Heading3"/>
        <w:numPr>
          <w:ilvl w:val="2"/>
          <w:numId w:val="18"/>
        </w:numPr>
        <w:spacing w:before="0" w:line="276" w:lineRule="auto"/>
        <w:rPr>
          <w:color w:val="auto"/>
          <w:szCs w:val="24"/>
        </w:rPr>
      </w:pPr>
      <w:bookmarkStart w:id="194" w:name="_Toc444948809"/>
      <w:bookmarkStart w:id="195" w:name="_Toc216708834"/>
      <w:r w:rsidRPr="00780387">
        <w:rPr>
          <w:color w:val="auto"/>
          <w:szCs w:val="24"/>
        </w:rPr>
        <w:t xml:space="preserve">Vamzdžių </w:t>
      </w:r>
      <w:r w:rsidR="000B69A8" w:rsidRPr="00780387">
        <w:rPr>
          <w:color w:val="auto"/>
          <w:szCs w:val="24"/>
        </w:rPr>
        <w:t xml:space="preserve">tiesimo darbai </w:t>
      </w:r>
      <w:r w:rsidRPr="00780387">
        <w:rPr>
          <w:color w:val="auto"/>
          <w:szCs w:val="24"/>
        </w:rPr>
        <w:t>klojimas</w:t>
      </w:r>
      <w:bookmarkEnd w:id="194"/>
      <w:bookmarkEnd w:id="195"/>
    </w:p>
    <w:p w14:paraId="61A2AB5D" w14:textId="77777777" w:rsidR="00AA11C8" w:rsidRPr="00780387" w:rsidRDefault="00AA11C8" w:rsidP="009B2068">
      <w:pPr>
        <w:spacing w:line="276" w:lineRule="auto"/>
        <w:ind w:firstLine="540"/>
        <w:jc w:val="both"/>
        <w:rPr>
          <w:sz w:val="24"/>
          <w:szCs w:val="24"/>
        </w:rPr>
      </w:pPr>
      <w:r w:rsidRPr="00780387">
        <w:rPr>
          <w:sz w:val="24"/>
          <w:szCs w:val="24"/>
        </w:rPr>
        <w:t xml:space="preserve">Vamzdyno </w:t>
      </w:r>
      <w:r w:rsidR="00A96593" w:rsidRPr="00780387">
        <w:rPr>
          <w:sz w:val="24"/>
          <w:szCs w:val="24"/>
        </w:rPr>
        <w:t>klojimo</w:t>
      </w:r>
      <w:r w:rsidRPr="0078038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780387" w:rsidRDefault="00AA11C8" w:rsidP="009B2068">
      <w:pPr>
        <w:spacing w:line="276" w:lineRule="auto"/>
        <w:ind w:firstLine="540"/>
        <w:jc w:val="both"/>
        <w:rPr>
          <w:sz w:val="24"/>
          <w:szCs w:val="24"/>
        </w:rPr>
      </w:pPr>
      <w:bookmarkStart w:id="196" w:name="_Toc111281086"/>
      <w:bookmarkStart w:id="197" w:name="_Toc115583036"/>
      <w:r w:rsidRPr="00780387">
        <w:rPr>
          <w:sz w:val="24"/>
          <w:szCs w:val="24"/>
        </w:rPr>
        <w:t>Vamzdžiai turi būti klojami remiantis:</w:t>
      </w:r>
      <w:bookmarkEnd w:id="196"/>
      <w:bookmarkEnd w:id="197"/>
      <w:r w:rsidRPr="00780387">
        <w:rPr>
          <w:sz w:val="24"/>
          <w:szCs w:val="24"/>
        </w:rPr>
        <w:t xml:space="preserve"> </w:t>
      </w:r>
    </w:p>
    <w:p w14:paraId="472B0B94" w14:textId="56FC4B1D"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neslėginiai vamzdžiai - LST EN 1610</w:t>
      </w:r>
      <w:r w:rsidR="00CA41E7" w:rsidRPr="00780387">
        <w:rPr>
          <w:sz w:val="24"/>
          <w:szCs w:val="24"/>
        </w:rPr>
        <w:t xml:space="preserve"> ar lygiavertį</w:t>
      </w:r>
      <w:r w:rsidRPr="00780387">
        <w:rPr>
          <w:sz w:val="24"/>
          <w:szCs w:val="24"/>
        </w:rPr>
        <w:t>, STR 2.07.01:2003;</w:t>
      </w:r>
    </w:p>
    <w:p w14:paraId="5967F67E" w14:textId="45C16993"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slėginiai vamzdžiai - LST EN 805</w:t>
      </w:r>
      <w:r w:rsidR="00CA41E7" w:rsidRPr="00780387">
        <w:rPr>
          <w:sz w:val="24"/>
          <w:szCs w:val="24"/>
        </w:rPr>
        <w:t xml:space="preserve"> ar lygiavertį</w:t>
      </w:r>
      <w:r w:rsidRPr="00780387">
        <w:rPr>
          <w:sz w:val="24"/>
          <w:szCs w:val="24"/>
        </w:rPr>
        <w:t>, STR 2.07.01:2003.</w:t>
      </w:r>
    </w:p>
    <w:p w14:paraId="046835CA" w14:textId="77777777" w:rsidR="00AA11C8" w:rsidRPr="00780387" w:rsidRDefault="00AA11C8" w:rsidP="009B2068">
      <w:pPr>
        <w:spacing w:line="276" w:lineRule="auto"/>
        <w:ind w:firstLine="540"/>
        <w:jc w:val="both"/>
        <w:rPr>
          <w:sz w:val="24"/>
          <w:szCs w:val="24"/>
        </w:rPr>
      </w:pPr>
      <w:r w:rsidRPr="00780387">
        <w:rPr>
          <w:sz w:val="24"/>
          <w:szCs w:val="24"/>
        </w:rPr>
        <w:t xml:space="preserve">Visa įranga, veiksmai ir pargabenimas iš tiekimo šaltinio ar sandėlio, reikalingi pristatyti vamzdžius, sklendes ir t.t. į jų klojimo ar tvirtinimo vietą, įskaitant visus </w:t>
      </w:r>
      <w:proofErr w:type="spellStart"/>
      <w:r w:rsidRPr="00780387">
        <w:rPr>
          <w:sz w:val="24"/>
          <w:szCs w:val="24"/>
        </w:rPr>
        <w:t>iškrovimus</w:t>
      </w:r>
      <w:proofErr w:type="spellEnd"/>
      <w:r w:rsidRPr="00780387">
        <w:rPr>
          <w:sz w:val="24"/>
          <w:szCs w:val="24"/>
        </w:rPr>
        <w:t xml:space="preserve"> laikinose sandėliavimo vietose ir bet kokius vėliau vykdomus </w:t>
      </w:r>
      <w:proofErr w:type="spellStart"/>
      <w:r w:rsidRPr="00780387">
        <w:rPr>
          <w:sz w:val="24"/>
          <w:szCs w:val="24"/>
        </w:rPr>
        <w:t>perkrovimus</w:t>
      </w:r>
      <w:proofErr w:type="spellEnd"/>
      <w:r w:rsidRPr="00780387">
        <w:rPr>
          <w:sz w:val="24"/>
          <w:szCs w:val="24"/>
        </w:rPr>
        <w:t xml:space="preserve"> nugabenimui į klojimo vietą, turi būti įtraukta į vamzdžių ir sujungiamųjų vamzdyno dalių tiekimą. </w:t>
      </w:r>
    </w:p>
    <w:p w14:paraId="2CE43D15" w14:textId="0595F50F" w:rsidR="00AA11C8" w:rsidRPr="00780387" w:rsidRDefault="00AA11C8" w:rsidP="009B2068">
      <w:pPr>
        <w:spacing w:line="276" w:lineRule="auto"/>
        <w:ind w:firstLine="540"/>
        <w:jc w:val="both"/>
        <w:rPr>
          <w:sz w:val="24"/>
          <w:szCs w:val="24"/>
        </w:rPr>
      </w:pPr>
      <w:r w:rsidRPr="00780387">
        <w:rPr>
          <w:sz w:val="24"/>
          <w:szCs w:val="24"/>
        </w:rPr>
        <w:t>Instaliavimo metu vamzdžiai turi būti įtvirtinti, kad išvengti jų išplaukimo prieš užkasimą.</w:t>
      </w:r>
    </w:p>
    <w:p w14:paraId="10B52FE9" w14:textId="77777777" w:rsidR="00AA11C8" w:rsidRPr="00780387" w:rsidRDefault="00AA11C8" w:rsidP="009B2068">
      <w:pPr>
        <w:spacing w:line="276" w:lineRule="auto"/>
        <w:ind w:firstLine="540"/>
        <w:jc w:val="both"/>
        <w:rPr>
          <w:sz w:val="24"/>
          <w:szCs w:val="24"/>
        </w:rPr>
      </w:pPr>
      <w:r w:rsidRPr="0078038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780387" w:rsidRDefault="00922E38" w:rsidP="009B2068">
      <w:pPr>
        <w:spacing w:line="276" w:lineRule="auto"/>
        <w:ind w:firstLine="540"/>
        <w:jc w:val="both"/>
        <w:rPr>
          <w:sz w:val="24"/>
          <w:szCs w:val="24"/>
        </w:rPr>
      </w:pPr>
    </w:p>
    <w:p w14:paraId="4E3907F4" w14:textId="77777777" w:rsidR="00AE634B" w:rsidRPr="00780387" w:rsidRDefault="00AE634B" w:rsidP="002A7EB7">
      <w:pPr>
        <w:pStyle w:val="Heading3"/>
        <w:numPr>
          <w:ilvl w:val="2"/>
          <w:numId w:val="18"/>
        </w:numPr>
        <w:spacing w:before="0" w:line="276" w:lineRule="auto"/>
        <w:rPr>
          <w:color w:val="auto"/>
          <w:szCs w:val="24"/>
        </w:rPr>
      </w:pPr>
      <w:bookmarkStart w:id="198" w:name="_Toc444948816"/>
      <w:bookmarkStart w:id="199" w:name="_Toc216708835"/>
      <w:r w:rsidRPr="00780387">
        <w:rPr>
          <w:color w:val="auto"/>
          <w:szCs w:val="24"/>
        </w:rPr>
        <w:t>Baigiamieji bandymai</w:t>
      </w:r>
      <w:bookmarkEnd w:id="198"/>
      <w:bookmarkEnd w:id="199"/>
    </w:p>
    <w:p w14:paraId="7CF2FB8C" w14:textId="77777777" w:rsidR="002E59EE" w:rsidRPr="00780387" w:rsidRDefault="002E59EE" w:rsidP="009B2068">
      <w:pPr>
        <w:spacing w:line="276" w:lineRule="auto"/>
        <w:ind w:firstLine="540"/>
        <w:jc w:val="both"/>
        <w:rPr>
          <w:sz w:val="24"/>
          <w:szCs w:val="24"/>
        </w:rPr>
      </w:pPr>
      <w:r w:rsidRPr="0078038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780387" w:rsidRDefault="002E59EE" w:rsidP="009B2068">
      <w:pPr>
        <w:spacing w:line="276" w:lineRule="auto"/>
        <w:ind w:firstLine="540"/>
        <w:jc w:val="both"/>
        <w:rPr>
          <w:sz w:val="24"/>
          <w:szCs w:val="24"/>
        </w:rPr>
      </w:pPr>
      <w:r w:rsidRPr="00780387">
        <w:rPr>
          <w:sz w:val="24"/>
          <w:szCs w:val="24"/>
        </w:rPr>
        <w:t xml:space="preserve">Rangovas pateikia visus slėginius siurblius, vamzdžių kamščius, aklinuosius </w:t>
      </w:r>
      <w:proofErr w:type="spellStart"/>
      <w:r w:rsidRPr="00780387">
        <w:rPr>
          <w:sz w:val="24"/>
          <w:szCs w:val="24"/>
        </w:rPr>
        <w:t>flanšus</w:t>
      </w:r>
      <w:proofErr w:type="spellEnd"/>
      <w:r w:rsidRPr="00780387">
        <w:rPr>
          <w:sz w:val="24"/>
          <w:szCs w:val="24"/>
        </w:rPr>
        <w:t xml:space="preserve">, manometrus ir kt., reikalingus išbandyti slėgiu visą Sutarties apimamą vamzdyną. Bandymai slėgiu ir jų registravimas atliekamas pagal Lietuvoje galiojančias normas ir taisykles. </w:t>
      </w:r>
    </w:p>
    <w:p w14:paraId="3A3D5F4C" w14:textId="4D7433A9" w:rsidR="002E59EE" w:rsidRPr="00780387" w:rsidRDefault="00CF0D13" w:rsidP="009B2068">
      <w:pPr>
        <w:spacing w:line="276" w:lineRule="auto"/>
        <w:ind w:firstLine="540"/>
        <w:jc w:val="both"/>
        <w:rPr>
          <w:sz w:val="24"/>
          <w:szCs w:val="24"/>
        </w:rPr>
      </w:pPr>
      <w:r>
        <w:rPr>
          <w:sz w:val="24"/>
          <w:szCs w:val="24"/>
        </w:rPr>
        <w:t>P</w:t>
      </w:r>
      <w:r w:rsidR="002E59EE" w:rsidRPr="00780387">
        <w:rPr>
          <w:sz w:val="24"/>
          <w:szCs w:val="24"/>
        </w:rPr>
        <w:t>riėmus visus vamzdynus ar jų dalis, pasiruošiama vamzdynų perdavimui eksploatuojančiai įmonei.</w:t>
      </w:r>
    </w:p>
    <w:p w14:paraId="5F7DC3E5" w14:textId="7953DB1D" w:rsidR="002E59EE" w:rsidRPr="00780387" w:rsidRDefault="00D72BB9" w:rsidP="009B2068">
      <w:pPr>
        <w:spacing w:line="276" w:lineRule="auto"/>
        <w:ind w:firstLine="540"/>
        <w:jc w:val="both"/>
        <w:rPr>
          <w:sz w:val="24"/>
          <w:szCs w:val="24"/>
        </w:rPr>
      </w:pPr>
      <w:r w:rsidRPr="00780387">
        <w:rPr>
          <w:sz w:val="24"/>
          <w:szCs w:val="24"/>
        </w:rPr>
        <w:t>Rangovas į išbandymo kainą turi mažiausiai įtraukti</w:t>
      </w:r>
      <w:r w:rsidR="002E59EE" w:rsidRPr="00780387">
        <w:rPr>
          <w:sz w:val="24"/>
          <w:szCs w:val="24"/>
        </w:rPr>
        <w:t xml:space="preserve"> šiuos darbus:</w:t>
      </w:r>
    </w:p>
    <w:p w14:paraId="76D1077F" w14:textId="77777777" w:rsidR="002E59EE" w:rsidRPr="00780387" w:rsidRDefault="0048150A" w:rsidP="009B2068">
      <w:pPr>
        <w:spacing w:line="276" w:lineRule="auto"/>
        <w:ind w:firstLine="902"/>
        <w:jc w:val="both"/>
        <w:rPr>
          <w:sz w:val="24"/>
          <w:szCs w:val="24"/>
        </w:rPr>
      </w:pPr>
      <w:r w:rsidRPr="00780387">
        <w:rPr>
          <w:sz w:val="24"/>
          <w:szCs w:val="24"/>
        </w:rPr>
        <w:t xml:space="preserve">1. </w:t>
      </w:r>
      <w:r w:rsidR="002E59EE" w:rsidRPr="00780387">
        <w:rPr>
          <w:sz w:val="24"/>
          <w:szCs w:val="24"/>
        </w:rPr>
        <w:t>Patekimas į išbandymo vietą</w:t>
      </w:r>
    </w:p>
    <w:p w14:paraId="4C199523" w14:textId="77777777" w:rsidR="002E59EE" w:rsidRPr="00780387" w:rsidRDefault="0048150A" w:rsidP="009B2068">
      <w:pPr>
        <w:spacing w:line="276" w:lineRule="auto"/>
        <w:ind w:firstLine="902"/>
        <w:jc w:val="both"/>
        <w:rPr>
          <w:sz w:val="24"/>
          <w:szCs w:val="24"/>
        </w:rPr>
      </w:pPr>
      <w:r w:rsidRPr="00780387">
        <w:rPr>
          <w:sz w:val="24"/>
          <w:szCs w:val="24"/>
        </w:rPr>
        <w:t xml:space="preserve">2. </w:t>
      </w:r>
      <w:r w:rsidR="002E59EE" w:rsidRPr="00780387">
        <w:rPr>
          <w:sz w:val="24"/>
          <w:szCs w:val="24"/>
        </w:rPr>
        <w:t>Išbandymui skirtos įrangos sumontavimas</w:t>
      </w:r>
    </w:p>
    <w:p w14:paraId="0C7B3F40" w14:textId="77777777" w:rsidR="002E59EE" w:rsidRPr="00780387" w:rsidRDefault="0048150A" w:rsidP="009B2068">
      <w:pPr>
        <w:spacing w:line="276" w:lineRule="auto"/>
        <w:ind w:firstLine="902"/>
        <w:jc w:val="both"/>
        <w:rPr>
          <w:sz w:val="24"/>
          <w:szCs w:val="24"/>
        </w:rPr>
      </w:pPr>
      <w:r w:rsidRPr="00780387">
        <w:rPr>
          <w:sz w:val="24"/>
          <w:szCs w:val="24"/>
        </w:rPr>
        <w:t xml:space="preserve">3. </w:t>
      </w:r>
      <w:r w:rsidR="002E59EE" w:rsidRPr="00780387">
        <w:rPr>
          <w:sz w:val="24"/>
          <w:szCs w:val="24"/>
        </w:rPr>
        <w:t>Aprūpinimas vandeniu</w:t>
      </w:r>
    </w:p>
    <w:p w14:paraId="6F36446D" w14:textId="77777777" w:rsidR="002E59EE" w:rsidRPr="00780387" w:rsidRDefault="0048150A" w:rsidP="009B2068">
      <w:pPr>
        <w:spacing w:line="276" w:lineRule="auto"/>
        <w:ind w:firstLine="902"/>
        <w:jc w:val="both"/>
        <w:rPr>
          <w:sz w:val="24"/>
          <w:szCs w:val="24"/>
        </w:rPr>
      </w:pPr>
      <w:r w:rsidRPr="00780387">
        <w:rPr>
          <w:sz w:val="24"/>
          <w:szCs w:val="24"/>
        </w:rPr>
        <w:t xml:space="preserve">4. </w:t>
      </w:r>
      <w:r w:rsidR="002E59EE" w:rsidRPr="00780387">
        <w:rPr>
          <w:sz w:val="24"/>
          <w:szCs w:val="24"/>
        </w:rPr>
        <w:t xml:space="preserve">Aprūpinimas reikiamomis atramomis, </w:t>
      </w:r>
      <w:proofErr w:type="spellStart"/>
      <w:r w:rsidR="002E59EE" w:rsidRPr="00780387">
        <w:rPr>
          <w:sz w:val="24"/>
          <w:szCs w:val="24"/>
        </w:rPr>
        <w:t>sutvirtinimais</w:t>
      </w:r>
      <w:proofErr w:type="spellEnd"/>
      <w:r w:rsidR="002E59EE" w:rsidRPr="00780387">
        <w:rPr>
          <w:sz w:val="24"/>
          <w:szCs w:val="24"/>
        </w:rPr>
        <w:t xml:space="preserve"> ir kt.</w:t>
      </w:r>
    </w:p>
    <w:p w14:paraId="6C3E1ADB" w14:textId="05BC24CA" w:rsidR="002E59EE" w:rsidRPr="00780387" w:rsidRDefault="0048150A" w:rsidP="00121242">
      <w:pPr>
        <w:spacing w:line="276" w:lineRule="auto"/>
        <w:ind w:firstLine="902"/>
        <w:jc w:val="both"/>
        <w:rPr>
          <w:sz w:val="24"/>
          <w:szCs w:val="24"/>
        </w:rPr>
      </w:pPr>
      <w:r w:rsidRPr="00780387">
        <w:rPr>
          <w:sz w:val="24"/>
          <w:szCs w:val="24"/>
        </w:rPr>
        <w:t xml:space="preserve">5. </w:t>
      </w:r>
      <w:r w:rsidR="002E59EE" w:rsidRPr="00780387">
        <w:rPr>
          <w:sz w:val="24"/>
          <w:szCs w:val="24"/>
        </w:rPr>
        <w:t>Išbandymo atlikimas</w:t>
      </w:r>
      <w:r w:rsidR="00121242" w:rsidRPr="00780387">
        <w:rPr>
          <w:sz w:val="24"/>
          <w:szCs w:val="24"/>
        </w:rPr>
        <w:t>.</w:t>
      </w:r>
    </w:p>
    <w:p w14:paraId="25993D8B" w14:textId="77777777" w:rsidR="00922E38" w:rsidRPr="00780387" w:rsidRDefault="00922E38" w:rsidP="00922E38">
      <w:pPr>
        <w:spacing w:line="276" w:lineRule="auto"/>
        <w:jc w:val="both"/>
        <w:rPr>
          <w:sz w:val="24"/>
          <w:szCs w:val="24"/>
        </w:rPr>
      </w:pPr>
    </w:p>
    <w:p w14:paraId="02DACC40" w14:textId="77777777" w:rsidR="005A114C" w:rsidRPr="00780387" w:rsidRDefault="00246EF7" w:rsidP="002A7EB7">
      <w:pPr>
        <w:pStyle w:val="Heading3"/>
        <w:numPr>
          <w:ilvl w:val="2"/>
          <w:numId w:val="18"/>
        </w:numPr>
        <w:spacing w:before="0" w:line="276" w:lineRule="auto"/>
        <w:ind w:left="1797"/>
        <w:rPr>
          <w:color w:val="auto"/>
          <w:szCs w:val="24"/>
        </w:rPr>
      </w:pPr>
      <w:bookmarkStart w:id="200" w:name="_Toc444948817"/>
      <w:bookmarkStart w:id="201" w:name="_Toc216708836"/>
      <w:r w:rsidRPr="00780387">
        <w:rPr>
          <w:color w:val="auto"/>
          <w:szCs w:val="24"/>
        </w:rPr>
        <w:lastRenderedPageBreak/>
        <w:t>Sl</w:t>
      </w:r>
      <w:r w:rsidR="00182AC9" w:rsidRPr="00780387">
        <w:rPr>
          <w:color w:val="auto"/>
          <w:szCs w:val="24"/>
        </w:rPr>
        <w:t>ė</w:t>
      </w:r>
      <w:r w:rsidRPr="00780387">
        <w:rPr>
          <w:color w:val="auto"/>
          <w:szCs w:val="24"/>
        </w:rPr>
        <w:t xml:space="preserve">ginių </w:t>
      </w:r>
      <w:r w:rsidR="003C33A3" w:rsidRPr="00780387">
        <w:rPr>
          <w:color w:val="auto"/>
          <w:szCs w:val="24"/>
        </w:rPr>
        <w:t>tinklų</w:t>
      </w:r>
      <w:r w:rsidRPr="00780387">
        <w:rPr>
          <w:color w:val="auto"/>
          <w:szCs w:val="24"/>
        </w:rPr>
        <w:t xml:space="preserve"> išbandymas</w:t>
      </w:r>
      <w:bookmarkEnd w:id="200"/>
      <w:bookmarkEnd w:id="201"/>
    </w:p>
    <w:p w14:paraId="79B682E7" w14:textId="49085E9A" w:rsidR="00922E38" w:rsidRPr="00780387" w:rsidRDefault="00182AC9" w:rsidP="00121242">
      <w:pPr>
        <w:spacing w:line="276" w:lineRule="auto"/>
        <w:ind w:firstLine="540"/>
        <w:jc w:val="both"/>
        <w:rPr>
          <w:sz w:val="24"/>
          <w:szCs w:val="24"/>
        </w:rPr>
      </w:pPr>
      <w:r w:rsidRPr="00780387">
        <w:rPr>
          <w:sz w:val="24"/>
          <w:szCs w:val="24"/>
        </w:rPr>
        <w:t xml:space="preserve">Visi slėginiai vamzdynai išbandomi pagal LST EN 805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6D8BB705" w14:textId="77777777" w:rsidR="00121242" w:rsidRPr="00780387" w:rsidRDefault="00121242" w:rsidP="009B2068">
      <w:pPr>
        <w:spacing w:line="276" w:lineRule="auto"/>
        <w:ind w:firstLine="540"/>
        <w:jc w:val="both"/>
        <w:rPr>
          <w:sz w:val="24"/>
          <w:szCs w:val="24"/>
        </w:rPr>
      </w:pPr>
    </w:p>
    <w:p w14:paraId="69C8C430" w14:textId="77777777" w:rsidR="00D45365" w:rsidRPr="00780387" w:rsidRDefault="00D45365" w:rsidP="002A7EB7">
      <w:pPr>
        <w:pStyle w:val="Heading3"/>
        <w:numPr>
          <w:ilvl w:val="2"/>
          <w:numId w:val="18"/>
        </w:numPr>
        <w:spacing w:before="0" w:line="276" w:lineRule="auto"/>
        <w:ind w:left="1797"/>
        <w:rPr>
          <w:color w:val="auto"/>
          <w:szCs w:val="24"/>
        </w:rPr>
      </w:pPr>
      <w:bookmarkStart w:id="202" w:name="_Toc444948818"/>
      <w:bookmarkStart w:id="203" w:name="_Toc216708837"/>
      <w:r w:rsidRPr="00780387">
        <w:rPr>
          <w:color w:val="auto"/>
          <w:szCs w:val="24"/>
        </w:rPr>
        <w:t xml:space="preserve">Neslėginių </w:t>
      </w:r>
      <w:r w:rsidR="003C33A3" w:rsidRPr="00780387">
        <w:rPr>
          <w:color w:val="auto"/>
          <w:szCs w:val="24"/>
        </w:rPr>
        <w:t>tinklų</w:t>
      </w:r>
      <w:r w:rsidRPr="00780387">
        <w:rPr>
          <w:color w:val="auto"/>
          <w:szCs w:val="24"/>
        </w:rPr>
        <w:t xml:space="preserve"> išbandymas</w:t>
      </w:r>
      <w:bookmarkEnd w:id="202"/>
      <w:bookmarkEnd w:id="203"/>
    </w:p>
    <w:p w14:paraId="561B5168" w14:textId="720AA6F3" w:rsidR="000B3823" w:rsidRPr="00780387" w:rsidRDefault="000B3823" w:rsidP="009B2068">
      <w:pPr>
        <w:spacing w:line="276" w:lineRule="auto"/>
        <w:ind w:firstLine="540"/>
        <w:jc w:val="both"/>
        <w:rPr>
          <w:sz w:val="24"/>
          <w:szCs w:val="24"/>
        </w:rPr>
      </w:pPr>
      <w:r w:rsidRPr="00780387">
        <w:rPr>
          <w:sz w:val="24"/>
          <w:szCs w:val="24"/>
        </w:rPr>
        <w:t xml:space="preserve">Neslėginių linijų (savitakiniai nuotekų vamzdžiai) išbandymas turi būti atliekamas pagal LST EN 1610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7C59D49D" w14:textId="77777777" w:rsidR="00BF0EFD" w:rsidRPr="00780387" w:rsidRDefault="00BF0EFD" w:rsidP="009B2068">
      <w:pPr>
        <w:spacing w:line="276" w:lineRule="auto"/>
        <w:ind w:firstLine="540"/>
        <w:jc w:val="both"/>
        <w:rPr>
          <w:sz w:val="24"/>
          <w:szCs w:val="24"/>
        </w:rPr>
      </w:pPr>
    </w:p>
    <w:p w14:paraId="3C3F6CEF" w14:textId="77777777" w:rsidR="00BF0EFD" w:rsidRPr="00780387" w:rsidRDefault="00BF0EFD" w:rsidP="002A7EB7">
      <w:pPr>
        <w:pStyle w:val="Heading3"/>
        <w:numPr>
          <w:ilvl w:val="2"/>
          <w:numId w:val="18"/>
        </w:numPr>
        <w:spacing w:before="0" w:line="276" w:lineRule="auto"/>
        <w:ind w:left="1797"/>
        <w:rPr>
          <w:color w:val="auto"/>
          <w:szCs w:val="24"/>
        </w:rPr>
      </w:pPr>
      <w:bookmarkStart w:id="204" w:name="_Toc98423514"/>
      <w:bookmarkStart w:id="205" w:name="_Toc107230400"/>
      <w:bookmarkStart w:id="206" w:name="_Toc111989272"/>
      <w:bookmarkStart w:id="207" w:name="_Toc444948819"/>
      <w:bookmarkStart w:id="208" w:name="_Toc514335119"/>
      <w:bookmarkStart w:id="209" w:name="_Toc216708838"/>
      <w:r w:rsidRPr="00780387">
        <w:rPr>
          <w:color w:val="auto"/>
          <w:szCs w:val="24"/>
        </w:rPr>
        <w:t>Geriamojo vandens vamzdynų dezinfekavimas</w:t>
      </w:r>
      <w:bookmarkEnd w:id="204"/>
      <w:bookmarkEnd w:id="205"/>
      <w:bookmarkEnd w:id="206"/>
      <w:bookmarkEnd w:id="207"/>
      <w:bookmarkEnd w:id="208"/>
      <w:bookmarkEnd w:id="209"/>
    </w:p>
    <w:p w14:paraId="6842DC9F" w14:textId="1AA0FFD0" w:rsidR="00BF0EFD" w:rsidRPr="00780387" w:rsidRDefault="00BF0EFD" w:rsidP="00BF0EFD">
      <w:pPr>
        <w:spacing w:line="276" w:lineRule="auto"/>
        <w:ind w:firstLine="540"/>
        <w:jc w:val="both"/>
        <w:rPr>
          <w:sz w:val="24"/>
          <w:szCs w:val="24"/>
        </w:rPr>
      </w:pPr>
      <w:r w:rsidRPr="00780387">
        <w:rPr>
          <w:sz w:val="24"/>
          <w:szCs w:val="24"/>
        </w:rPr>
        <w:t xml:space="preserve">Naujai paklotų geriamo vandens paskirstymo sistemų dezinfekcija turi būti atliekama pagal LST EN 805 </w:t>
      </w:r>
      <w:r w:rsidR="00CA41E7" w:rsidRPr="00780387">
        <w:rPr>
          <w:sz w:val="24"/>
          <w:szCs w:val="24"/>
        </w:rPr>
        <w:t xml:space="preserve">ar lygiavertį </w:t>
      </w:r>
      <w:r w:rsidRPr="00780387">
        <w:rPr>
          <w:sz w:val="24"/>
          <w:szCs w:val="24"/>
        </w:rPr>
        <w:t>reikalavimus.</w:t>
      </w:r>
    </w:p>
    <w:p w14:paraId="7FDC91BF" w14:textId="77777777" w:rsidR="00BF0EFD" w:rsidRPr="00780387" w:rsidRDefault="00BF0EFD" w:rsidP="00BF0EFD">
      <w:pPr>
        <w:spacing w:line="276" w:lineRule="auto"/>
        <w:ind w:firstLine="540"/>
        <w:jc w:val="both"/>
        <w:rPr>
          <w:sz w:val="24"/>
          <w:szCs w:val="24"/>
        </w:rPr>
      </w:pPr>
      <w:r w:rsidRPr="0078038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780387" w:rsidRDefault="00922E38" w:rsidP="009B2068">
      <w:pPr>
        <w:spacing w:line="276" w:lineRule="auto"/>
        <w:ind w:firstLine="540"/>
        <w:jc w:val="both"/>
        <w:rPr>
          <w:sz w:val="24"/>
          <w:szCs w:val="24"/>
        </w:rPr>
      </w:pPr>
    </w:p>
    <w:p w14:paraId="128179EB" w14:textId="77777777" w:rsidR="0059042D" w:rsidRPr="00780387" w:rsidRDefault="003D07DA" w:rsidP="002A7EB7">
      <w:pPr>
        <w:pStyle w:val="Heading3"/>
        <w:numPr>
          <w:ilvl w:val="2"/>
          <w:numId w:val="18"/>
        </w:numPr>
        <w:spacing w:before="0" w:line="276" w:lineRule="auto"/>
        <w:ind w:left="1797"/>
        <w:rPr>
          <w:color w:val="auto"/>
          <w:szCs w:val="24"/>
        </w:rPr>
      </w:pPr>
      <w:bookmarkStart w:id="210" w:name="_Toc107230402"/>
      <w:bookmarkStart w:id="211" w:name="_Toc111989274"/>
      <w:bookmarkStart w:id="212" w:name="_Toc444948820"/>
      <w:bookmarkStart w:id="213" w:name="_Toc216708839"/>
      <w:bookmarkStart w:id="214" w:name="_Toc90192057"/>
      <w:r w:rsidRPr="00780387">
        <w:rPr>
          <w:color w:val="auto"/>
          <w:szCs w:val="24"/>
        </w:rPr>
        <w:t xml:space="preserve">Nuotekų vamzdyno patikrinimas </w:t>
      </w:r>
      <w:r w:rsidR="002A7BEC" w:rsidRPr="00780387">
        <w:rPr>
          <w:color w:val="auto"/>
          <w:szCs w:val="24"/>
        </w:rPr>
        <w:t>TV</w:t>
      </w:r>
      <w:r w:rsidR="00A4591A" w:rsidRPr="00780387">
        <w:rPr>
          <w:color w:val="auto"/>
          <w:szCs w:val="24"/>
        </w:rPr>
        <w:t xml:space="preserve"> </w:t>
      </w:r>
      <w:r w:rsidRPr="00780387">
        <w:rPr>
          <w:color w:val="auto"/>
          <w:szCs w:val="24"/>
        </w:rPr>
        <w:t>diagnostika</w:t>
      </w:r>
      <w:bookmarkEnd w:id="210"/>
      <w:bookmarkEnd w:id="211"/>
      <w:bookmarkEnd w:id="212"/>
      <w:bookmarkEnd w:id="213"/>
    </w:p>
    <w:p w14:paraId="0C2EE731" w14:textId="43A293F1" w:rsidR="0059042D" w:rsidRPr="00780387" w:rsidRDefault="007E3432" w:rsidP="009B2068">
      <w:pPr>
        <w:spacing w:line="276" w:lineRule="auto"/>
        <w:ind w:firstLine="540"/>
        <w:jc w:val="both"/>
        <w:rPr>
          <w:sz w:val="24"/>
          <w:szCs w:val="24"/>
        </w:rPr>
      </w:pPr>
      <w:r w:rsidRPr="00780387">
        <w:rPr>
          <w:sz w:val="24"/>
          <w:szCs w:val="24"/>
        </w:rPr>
        <w:t>Atlikus vamzdynų išbandymą, Rangovas pateikia Užsakovui užbaigto nuotek</w:t>
      </w:r>
      <w:r w:rsidR="003D07DA" w:rsidRPr="00780387">
        <w:rPr>
          <w:sz w:val="24"/>
          <w:szCs w:val="24"/>
        </w:rPr>
        <w:t xml:space="preserve">ų vamzdyno vidaus būklės </w:t>
      </w:r>
      <w:r w:rsidRPr="00780387">
        <w:rPr>
          <w:sz w:val="24"/>
          <w:szCs w:val="24"/>
        </w:rPr>
        <w:t>TV</w:t>
      </w:r>
      <w:r w:rsidR="003D07DA" w:rsidRPr="00780387">
        <w:rPr>
          <w:sz w:val="24"/>
          <w:szCs w:val="24"/>
        </w:rPr>
        <w:t xml:space="preserve"> diagnostikos </w:t>
      </w:r>
      <w:r w:rsidRPr="00780387">
        <w:rPr>
          <w:sz w:val="24"/>
          <w:szCs w:val="24"/>
        </w:rPr>
        <w:t xml:space="preserve">medžiagą. Televizinė vamzdynų diagnostika turi būti vykdoma pagal STR 2.07.01:2003. </w:t>
      </w:r>
    </w:p>
    <w:bookmarkEnd w:id="214"/>
    <w:p w14:paraId="7E680CD4" w14:textId="77777777" w:rsidR="0091483B" w:rsidRPr="00780387" w:rsidRDefault="0091483B" w:rsidP="009B2068">
      <w:pPr>
        <w:spacing w:line="276" w:lineRule="auto"/>
        <w:ind w:firstLine="540"/>
        <w:jc w:val="both"/>
        <w:rPr>
          <w:sz w:val="24"/>
          <w:szCs w:val="24"/>
        </w:rPr>
      </w:pPr>
      <w:r w:rsidRPr="00780387">
        <w:rPr>
          <w:sz w:val="24"/>
          <w:szCs w:val="24"/>
        </w:rPr>
        <w:t>Reikalavimai televizinei vamzdynų diagnostikai (TVD)</w:t>
      </w:r>
      <w:r w:rsidR="00590C7C" w:rsidRPr="00780387">
        <w:rPr>
          <w:sz w:val="24"/>
          <w:szCs w:val="24"/>
        </w:rPr>
        <w:t>:</w:t>
      </w:r>
    </w:p>
    <w:p w14:paraId="210AD6C9" w14:textId="77777777" w:rsidR="007A7D5F"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Naudojama mobili televizijos studija, skaitmeninės vaizdo kameros.</w:t>
      </w:r>
    </w:p>
    <w:p w14:paraId="37DEAFF7"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Duomenys surašomi naudojant programinę įrangą.</w:t>
      </w:r>
    </w:p>
    <w:p w14:paraId="7511737D"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Vamzdyno defekto objektyvaus įvertinimo būdas - lazerinė defekto dydžio nustatymo sistema - tikslumas +/- 0,1mm;</w:t>
      </w:r>
    </w:p>
    <w:p w14:paraId="39887DA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Atkarpoje tarp šulinių patikrinamas nuolydis ir nubraižomas grafikas (procentinis ir absoliutinis).</w:t>
      </w:r>
    </w:p>
    <w:p w14:paraId="4449DB51" w14:textId="77777777" w:rsidR="00590C7C" w:rsidRPr="00780387" w:rsidRDefault="003D07DA" w:rsidP="002A7EB7">
      <w:pPr>
        <w:numPr>
          <w:ilvl w:val="0"/>
          <w:numId w:val="14"/>
        </w:numPr>
        <w:shd w:val="clear" w:color="auto" w:fill="FFFFFF"/>
        <w:spacing w:line="276" w:lineRule="auto"/>
        <w:ind w:right="23"/>
        <w:rPr>
          <w:bCs/>
          <w:sz w:val="24"/>
          <w:szCs w:val="24"/>
        </w:rPr>
      </w:pPr>
      <w:proofErr w:type="spellStart"/>
      <w:r w:rsidRPr="00780387">
        <w:rPr>
          <w:bCs/>
          <w:sz w:val="24"/>
          <w:szCs w:val="24"/>
        </w:rPr>
        <w:t>V</w:t>
      </w:r>
      <w:r w:rsidR="00590C7C" w:rsidRPr="00780387">
        <w:rPr>
          <w:bCs/>
          <w:sz w:val="24"/>
          <w:szCs w:val="24"/>
        </w:rPr>
        <w:t>ideo</w:t>
      </w:r>
      <w:proofErr w:type="spellEnd"/>
      <w:r w:rsidR="00590C7C" w:rsidRPr="00780387">
        <w:rPr>
          <w:bCs/>
          <w:sz w:val="24"/>
          <w:szCs w:val="24"/>
        </w:rPr>
        <w:t xml:space="preserve"> įraš</w:t>
      </w:r>
      <w:r w:rsidRPr="00780387">
        <w:rPr>
          <w:bCs/>
          <w:sz w:val="24"/>
          <w:szCs w:val="24"/>
        </w:rPr>
        <w:t xml:space="preserve">as pateikiamas įrašytas </w:t>
      </w:r>
      <w:r w:rsidR="00590C7C" w:rsidRPr="00780387">
        <w:rPr>
          <w:bCs/>
          <w:sz w:val="24"/>
          <w:szCs w:val="24"/>
        </w:rPr>
        <w:t>į CD</w:t>
      </w:r>
      <w:r w:rsidR="00EB66B8" w:rsidRPr="00780387">
        <w:rPr>
          <w:bCs/>
          <w:sz w:val="24"/>
          <w:szCs w:val="24"/>
        </w:rPr>
        <w:t>/</w:t>
      </w:r>
      <w:r w:rsidRPr="00780387">
        <w:rPr>
          <w:bCs/>
          <w:sz w:val="24"/>
          <w:szCs w:val="24"/>
        </w:rPr>
        <w:t>DVD</w:t>
      </w:r>
      <w:r w:rsidR="00590C7C" w:rsidRPr="00780387">
        <w:rPr>
          <w:bCs/>
          <w:sz w:val="24"/>
          <w:szCs w:val="24"/>
        </w:rPr>
        <w:t xml:space="preserve"> </w:t>
      </w:r>
      <w:r w:rsidR="00EB66B8" w:rsidRPr="00780387">
        <w:rPr>
          <w:bCs/>
          <w:sz w:val="24"/>
          <w:szCs w:val="24"/>
        </w:rPr>
        <w:t>ar USB laikmenas</w:t>
      </w:r>
      <w:r w:rsidR="00590C7C" w:rsidRPr="00780387">
        <w:rPr>
          <w:bCs/>
          <w:sz w:val="24"/>
          <w:szCs w:val="24"/>
        </w:rPr>
        <w:t xml:space="preserve"> VMF arba AVI</w:t>
      </w:r>
      <w:r w:rsidR="00EB66B8" w:rsidRPr="00780387">
        <w:rPr>
          <w:bCs/>
          <w:sz w:val="24"/>
          <w:szCs w:val="24"/>
        </w:rPr>
        <w:t xml:space="preserve"> arba MPG</w:t>
      </w:r>
      <w:r w:rsidR="00590C7C" w:rsidRPr="00780387">
        <w:rPr>
          <w:bCs/>
          <w:sz w:val="24"/>
          <w:szCs w:val="24"/>
        </w:rPr>
        <w:t xml:space="preserve"> formatais.</w:t>
      </w:r>
    </w:p>
    <w:p w14:paraId="606F963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Nufilmuota medžiaga protokoluojama, pateikiama televizinės vamzdynų apžiūros ataskaita.</w:t>
      </w:r>
    </w:p>
    <w:p w14:paraId="33E32D2D" w14:textId="77777777" w:rsidR="008B618B" w:rsidRPr="00780387" w:rsidRDefault="00590C7C" w:rsidP="002A7EB7">
      <w:pPr>
        <w:numPr>
          <w:ilvl w:val="0"/>
          <w:numId w:val="14"/>
        </w:numPr>
        <w:shd w:val="clear" w:color="auto" w:fill="FFFFFF"/>
        <w:spacing w:line="276" w:lineRule="auto"/>
        <w:ind w:right="22"/>
        <w:rPr>
          <w:bCs/>
          <w:sz w:val="24"/>
          <w:szCs w:val="24"/>
        </w:rPr>
      </w:pPr>
      <w:r w:rsidRPr="00780387">
        <w:rPr>
          <w:bCs/>
          <w:sz w:val="24"/>
          <w:szCs w:val="24"/>
        </w:rPr>
        <w:t xml:space="preserve">Personalas turi būti apmokytas įmonėje gaminančioje </w:t>
      </w:r>
      <w:r w:rsidR="003D07DA" w:rsidRPr="00780387">
        <w:rPr>
          <w:bCs/>
          <w:sz w:val="24"/>
          <w:szCs w:val="24"/>
        </w:rPr>
        <w:t>TVD įrangą ir</w:t>
      </w:r>
      <w:r w:rsidRPr="00780387">
        <w:rPr>
          <w:bCs/>
          <w:sz w:val="24"/>
          <w:szCs w:val="24"/>
        </w:rPr>
        <w:t xml:space="preserve"> turėti tai patvirtinantį dokumentą.</w:t>
      </w:r>
    </w:p>
    <w:p w14:paraId="2D48E5B9" w14:textId="5015DEAC" w:rsidR="00A4591A" w:rsidRPr="00780387" w:rsidRDefault="00EB66B8" w:rsidP="009B2068">
      <w:pPr>
        <w:spacing w:line="276" w:lineRule="auto"/>
        <w:ind w:firstLine="540"/>
        <w:jc w:val="both"/>
        <w:rPr>
          <w:bCs/>
          <w:sz w:val="24"/>
          <w:szCs w:val="24"/>
        </w:rPr>
      </w:pPr>
      <w:r w:rsidRPr="00780387">
        <w:rPr>
          <w:bCs/>
          <w:sz w:val="24"/>
          <w:szCs w:val="24"/>
        </w:rPr>
        <w:t xml:space="preserve">TV </w:t>
      </w:r>
      <w:r w:rsidR="00A4591A" w:rsidRPr="00780387">
        <w:rPr>
          <w:bCs/>
          <w:sz w:val="24"/>
          <w:szCs w:val="24"/>
        </w:rPr>
        <w:t xml:space="preserve">diagnostika turi būti atliekama </w:t>
      </w:r>
      <w:r w:rsidR="00AF03A5" w:rsidRPr="00780387">
        <w:rPr>
          <w:bCs/>
          <w:sz w:val="24"/>
          <w:szCs w:val="24"/>
        </w:rPr>
        <w:t>paklojus tinklus,</w:t>
      </w:r>
      <w:r w:rsidR="00D72BB9" w:rsidRPr="00780387">
        <w:rPr>
          <w:bCs/>
          <w:sz w:val="24"/>
          <w:szCs w:val="24"/>
        </w:rPr>
        <w:t xml:space="preserve"> Inžinieriui /</w:t>
      </w:r>
      <w:r w:rsidR="00A4591A" w:rsidRPr="00780387">
        <w:rPr>
          <w:bCs/>
          <w:sz w:val="24"/>
          <w:szCs w:val="24"/>
        </w:rPr>
        <w:t xml:space="preserve"> </w:t>
      </w:r>
      <w:r w:rsidR="000C3A63" w:rsidRPr="00780387">
        <w:rPr>
          <w:bCs/>
          <w:sz w:val="24"/>
          <w:szCs w:val="24"/>
        </w:rPr>
        <w:t>Užsakovui</w:t>
      </w:r>
      <w:r w:rsidR="00A4591A" w:rsidRPr="00780387">
        <w:rPr>
          <w:bCs/>
          <w:sz w:val="24"/>
          <w:szCs w:val="24"/>
        </w:rPr>
        <w:t xml:space="preserve"> pateikiama:</w:t>
      </w:r>
    </w:p>
    <w:p w14:paraId="60A1C3E5"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spalvoto vaizdo </w:t>
      </w:r>
      <w:r w:rsidR="002A7BEC" w:rsidRPr="00780387">
        <w:rPr>
          <w:bCs/>
          <w:sz w:val="24"/>
          <w:szCs w:val="24"/>
        </w:rPr>
        <w:t xml:space="preserve">įrašas elektroniniame formate </w:t>
      </w:r>
      <w:r w:rsidR="00EB66B8" w:rsidRPr="00780387">
        <w:rPr>
          <w:bCs/>
          <w:sz w:val="24"/>
          <w:szCs w:val="24"/>
        </w:rPr>
        <w:t>CD/</w:t>
      </w:r>
      <w:r w:rsidR="002A7BEC" w:rsidRPr="00780387">
        <w:rPr>
          <w:bCs/>
          <w:sz w:val="24"/>
          <w:szCs w:val="24"/>
        </w:rPr>
        <w:t>DVD</w:t>
      </w:r>
      <w:r w:rsidR="00EB66B8" w:rsidRPr="00780387">
        <w:rPr>
          <w:bCs/>
          <w:sz w:val="24"/>
          <w:szCs w:val="24"/>
        </w:rPr>
        <w:t xml:space="preserve"> ar USB</w:t>
      </w:r>
      <w:r w:rsidR="002A7BEC" w:rsidRPr="00780387">
        <w:rPr>
          <w:bCs/>
          <w:sz w:val="24"/>
          <w:szCs w:val="24"/>
        </w:rPr>
        <w:t xml:space="preserve"> laikmenoje</w:t>
      </w:r>
      <w:r w:rsidRPr="00780387">
        <w:rPr>
          <w:bCs/>
          <w:sz w:val="24"/>
          <w:szCs w:val="24"/>
        </w:rPr>
        <w:t>;</w:t>
      </w:r>
    </w:p>
    <w:p w14:paraId="38E5124A"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darbo ataskaita pagal Lietuvos ir ES standartus, pateikiant </w:t>
      </w:r>
      <w:r w:rsidR="002A7BEC" w:rsidRPr="00780387">
        <w:rPr>
          <w:bCs/>
          <w:sz w:val="24"/>
          <w:szCs w:val="24"/>
        </w:rPr>
        <w:t>nustatytų defektų</w:t>
      </w:r>
      <w:r w:rsidRPr="00780387">
        <w:rPr>
          <w:bCs/>
          <w:sz w:val="24"/>
          <w:szCs w:val="24"/>
        </w:rPr>
        <w:t xml:space="preserve"> vietų spalvotas nuotraukas;</w:t>
      </w:r>
    </w:p>
    <w:p w14:paraId="46FB8284"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tinklo nuolydžio grafik</w:t>
      </w:r>
      <w:r w:rsidR="002A7BEC" w:rsidRPr="00780387">
        <w:rPr>
          <w:bCs/>
          <w:sz w:val="24"/>
          <w:szCs w:val="24"/>
        </w:rPr>
        <w:t>ai</w:t>
      </w:r>
      <w:r w:rsidRPr="00780387">
        <w:rPr>
          <w:bCs/>
          <w:sz w:val="24"/>
          <w:szCs w:val="24"/>
        </w:rPr>
        <w:t>.</w:t>
      </w:r>
    </w:p>
    <w:p w14:paraId="39CACF6E" w14:textId="77777777" w:rsidR="00933819" w:rsidRPr="00780387" w:rsidRDefault="00933819" w:rsidP="009B2068">
      <w:pPr>
        <w:spacing w:line="276" w:lineRule="auto"/>
        <w:ind w:firstLine="540"/>
        <w:jc w:val="both"/>
        <w:rPr>
          <w:bCs/>
          <w:sz w:val="24"/>
          <w:szCs w:val="24"/>
        </w:rPr>
      </w:pPr>
      <w:r w:rsidRPr="00780387">
        <w:rPr>
          <w:bCs/>
          <w:sz w:val="24"/>
          <w:szCs w:val="24"/>
        </w:rPr>
        <w:t>Priimami naudojimui tinklo ruožai, kuriuose nenustatyta žymių nukrypimų nuo projektinio nuolydžio ir nėra esminių montavimo defektų.</w:t>
      </w:r>
    </w:p>
    <w:p w14:paraId="348481C2" w14:textId="77777777" w:rsidR="00922E38" w:rsidRPr="00780387" w:rsidRDefault="00922E38" w:rsidP="009B2068">
      <w:pPr>
        <w:spacing w:line="276" w:lineRule="auto"/>
        <w:ind w:firstLine="540"/>
        <w:jc w:val="both"/>
        <w:rPr>
          <w:bCs/>
          <w:sz w:val="24"/>
          <w:szCs w:val="24"/>
        </w:rPr>
      </w:pPr>
    </w:p>
    <w:p w14:paraId="082AD49D" w14:textId="6970472D" w:rsidR="00DC67FF" w:rsidRPr="00780387" w:rsidRDefault="00DC67FF" w:rsidP="002A7EB7">
      <w:pPr>
        <w:pStyle w:val="Heading3"/>
        <w:numPr>
          <w:ilvl w:val="2"/>
          <w:numId w:val="18"/>
        </w:numPr>
        <w:spacing w:before="0" w:line="276" w:lineRule="auto"/>
        <w:ind w:left="1797"/>
        <w:rPr>
          <w:color w:val="auto"/>
          <w:szCs w:val="24"/>
        </w:rPr>
      </w:pPr>
      <w:bookmarkStart w:id="215" w:name="_Toc216708840"/>
      <w:bookmarkStart w:id="216" w:name="_Toc107230457"/>
      <w:bookmarkStart w:id="217" w:name="_Toc111989329"/>
      <w:bookmarkStart w:id="218" w:name="_Toc444948821"/>
      <w:r w:rsidRPr="00780387">
        <w:rPr>
          <w:color w:val="auto"/>
          <w:szCs w:val="24"/>
        </w:rPr>
        <w:t>Raktai</w:t>
      </w:r>
      <w:bookmarkEnd w:id="215"/>
    </w:p>
    <w:p w14:paraId="591DEE01" w14:textId="21AD37FE" w:rsidR="00183B5A" w:rsidRPr="00F92937" w:rsidRDefault="00183B5A" w:rsidP="00183B5A">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r w:rsidRPr="002C5748">
        <w:rPr>
          <w:bCs/>
          <w:sz w:val="24"/>
          <w:szCs w:val="24"/>
        </w:rPr>
        <w:t xml:space="preserve"> dangčiai turi būti pateikti su 3 komplektais raktų Jie turi būti perkami iš įrangos ar dangčių tiekėjo.</w:t>
      </w:r>
    </w:p>
    <w:p w14:paraId="5A72BE4D" w14:textId="77777777" w:rsidR="00813AD4" w:rsidRPr="00780387" w:rsidRDefault="00813AD4" w:rsidP="002A7EB7">
      <w:pPr>
        <w:pStyle w:val="Heading3"/>
        <w:numPr>
          <w:ilvl w:val="2"/>
          <w:numId w:val="18"/>
        </w:numPr>
        <w:spacing w:before="0" w:line="276" w:lineRule="auto"/>
        <w:ind w:left="1797"/>
        <w:rPr>
          <w:color w:val="auto"/>
          <w:szCs w:val="24"/>
        </w:rPr>
      </w:pPr>
      <w:bookmarkStart w:id="219" w:name="_Toc216708841"/>
      <w:r w:rsidRPr="00780387">
        <w:rPr>
          <w:color w:val="auto"/>
          <w:szCs w:val="24"/>
        </w:rPr>
        <w:lastRenderedPageBreak/>
        <w:t>Požeminių komunikacijų žymėjimo ženklai</w:t>
      </w:r>
      <w:bookmarkEnd w:id="216"/>
      <w:bookmarkEnd w:id="217"/>
      <w:bookmarkEnd w:id="218"/>
      <w:bookmarkEnd w:id="219"/>
      <w:r w:rsidRPr="00780387">
        <w:rPr>
          <w:color w:val="auto"/>
          <w:szCs w:val="24"/>
        </w:rPr>
        <w:t xml:space="preserve">  </w:t>
      </w:r>
    </w:p>
    <w:p w14:paraId="7EFB6D1B" w14:textId="1337B319" w:rsidR="00353555" w:rsidRPr="00780387" w:rsidRDefault="00353555" w:rsidP="009B2068">
      <w:pPr>
        <w:spacing w:line="276" w:lineRule="auto"/>
        <w:ind w:firstLine="540"/>
        <w:jc w:val="both"/>
        <w:rPr>
          <w:bCs/>
          <w:sz w:val="24"/>
          <w:szCs w:val="24"/>
        </w:rPr>
      </w:pPr>
      <w:r w:rsidRPr="00780387">
        <w:rPr>
          <w:bCs/>
          <w:sz w:val="24"/>
          <w:szCs w:val="24"/>
        </w:rPr>
        <w:t>Požeminių komunikacijų žymėjimo ženklai statomi nuotekų šuliniams</w:t>
      </w:r>
      <w:r w:rsidR="002E54D0" w:rsidRPr="00780387">
        <w:rPr>
          <w:bCs/>
          <w:sz w:val="24"/>
          <w:szCs w:val="24"/>
        </w:rPr>
        <w:t>, požeminėms sklendėms</w:t>
      </w:r>
      <w:r w:rsidRPr="00780387">
        <w:rPr>
          <w:bCs/>
          <w:sz w:val="24"/>
          <w:szCs w:val="24"/>
        </w:rPr>
        <w:t xml:space="preserve"> ir įrenginiams pažymėti vietoje. </w:t>
      </w:r>
    </w:p>
    <w:p w14:paraId="0E959C8C" w14:textId="77777777" w:rsidR="00353555" w:rsidRPr="00780387" w:rsidRDefault="00353555" w:rsidP="009B2068">
      <w:pPr>
        <w:spacing w:line="276" w:lineRule="auto"/>
        <w:ind w:firstLine="540"/>
        <w:jc w:val="both"/>
        <w:rPr>
          <w:bCs/>
          <w:sz w:val="24"/>
          <w:szCs w:val="24"/>
        </w:rPr>
      </w:pPr>
      <w:r w:rsidRPr="00780387">
        <w:rPr>
          <w:b/>
          <w:bCs/>
          <w:sz w:val="24"/>
          <w:szCs w:val="24"/>
        </w:rPr>
        <w:t>Šulinių žymėjimo lentelės</w:t>
      </w:r>
      <w:r w:rsidRPr="00780387">
        <w:rPr>
          <w:bCs/>
          <w:sz w:val="24"/>
          <w:szCs w:val="24"/>
        </w:rPr>
        <w:t xml:space="preserve"> </w:t>
      </w:r>
    </w:p>
    <w:p w14:paraId="1CA36487" w14:textId="4C8D508D" w:rsidR="00353555" w:rsidRPr="00780387" w:rsidRDefault="00C84376" w:rsidP="009B2068">
      <w:pPr>
        <w:spacing w:line="276" w:lineRule="auto"/>
        <w:ind w:firstLine="540"/>
        <w:jc w:val="both"/>
        <w:rPr>
          <w:bCs/>
          <w:sz w:val="24"/>
          <w:szCs w:val="24"/>
        </w:rPr>
      </w:pPr>
      <w:r w:rsidRPr="00780387">
        <w:rPr>
          <w:bCs/>
          <w:sz w:val="24"/>
          <w:szCs w:val="24"/>
        </w:rPr>
        <w:t xml:space="preserve">Standartinės lentelės išmatavimai 140x100mm ±10 proc. </w:t>
      </w:r>
      <w:r w:rsidR="00353555" w:rsidRPr="00780387">
        <w:rPr>
          <w:bCs/>
          <w:sz w:val="24"/>
          <w:szCs w:val="24"/>
        </w:rPr>
        <w:t>Lentelės yra sekančių spalvų: vanduo – mėlynas pagrindas, nuote</w:t>
      </w:r>
      <w:r w:rsidR="00194446" w:rsidRPr="00780387">
        <w:rPr>
          <w:bCs/>
          <w:sz w:val="24"/>
          <w:szCs w:val="24"/>
        </w:rPr>
        <w:t>kos – žalias pagrindas, skaičiai</w:t>
      </w:r>
      <w:r w:rsidR="00353555" w:rsidRPr="00780387">
        <w:rPr>
          <w:bCs/>
          <w:sz w:val="24"/>
          <w:szCs w:val="24"/>
        </w:rPr>
        <w:t xml:space="preserve"> ir raidės baltos spalvos. Visi elementai lieti po spaudimu iš plastiko atsparaus oro sąlygoms, smūgiams ir UV (ultravioletiniams spinduliams). Lentelės turi būti i</w:t>
      </w:r>
      <w:r w:rsidRPr="00780387">
        <w:rPr>
          <w:bCs/>
          <w:sz w:val="24"/>
          <w:szCs w:val="24"/>
        </w:rPr>
        <w:t>š neblizgaus matinio paviršiaus</w:t>
      </w:r>
      <w:r w:rsidR="00353555" w:rsidRPr="00780387">
        <w:rPr>
          <w:bCs/>
          <w:sz w:val="24"/>
          <w:szCs w:val="24"/>
        </w:rPr>
        <w:t xml:space="preserve">. </w:t>
      </w:r>
    </w:p>
    <w:p w14:paraId="43545553" w14:textId="32354697" w:rsidR="00353555" w:rsidRPr="00780387" w:rsidRDefault="00353555" w:rsidP="009B2068">
      <w:pPr>
        <w:spacing w:line="276" w:lineRule="auto"/>
        <w:ind w:firstLine="540"/>
        <w:jc w:val="both"/>
        <w:rPr>
          <w:bCs/>
          <w:sz w:val="24"/>
          <w:szCs w:val="24"/>
        </w:rPr>
      </w:pPr>
      <w:r w:rsidRPr="00780387">
        <w:rPr>
          <w:bCs/>
          <w:sz w:val="24"/>
          <w:szCs w:val="24"/>
        </w:rPr>
        <w:t xml:space="preserve">Lentelės tvirtinamos prie plokštumos tvirtinimo elementais. </w:t>
      </w:r>
      <w:r w:rsidR="002F3F1B" w:rsidRPr="00780387">
        <w:rPr>
          <w:bCs/>
          <w:sz w:val="24"/>
          <w:szCs w:val="24"/>
        </w:rPr>
        <w:t xml:space="preserve">Ženklai tvirtinami </w:t>
      </w:r>
      <w:r w:rsidRPr="00780387">
        <w:rPr>
          <w:bCs/>
          <w:sz w:val="24"/>
          <w:szCs w:val="24"/>
        </w:rPr>
        <w:t>ant cinkuotų metalinių stulpelių</w:t>
      </w:r>
      <w:r w:rsidR="00CB66F4" w:rsidRPr="00780387">
        <w:rPr>
          <w:bCs/>
          <w:sz w:val="24"/>
          <w:szCs w:val="24"/>
        </w:rPr>
        <w:t>.</w:t>
      </w:r>
    </w:p>
    <w:p w14:paraId="463C1318" w14:textId="77777777" w:rsidR="00353555" w:rsidRPr="00780387" w:rsidRDefault="00353555" w:rsidP="009B2068">
      <w:pPr>
        <w:spacing w:line="276" w:lineRule="auto"/>
        <w:ind w:firstLine="540"/>
        <w:jc w:val="both"/>
        <w:rPr>
          <w:b/>
          <w:bCs/>
          <w:sz w:val="24"/>
          <w:szCs w:val="24"/>
        </w:rPr>
      </w:pPr>
      <w:r w:rsidRPr="00780387">
        <w:rPr>
          <w:b/>
          <w:bCs/>
          <w:sz w:val="24"/>
          <w:szCs w:val="24"/>
        </w:rPr>
        <w:t>Komunikacijų ženklų stovai</w:t>
      </w:r>
    </w:p>
    <w:p w14:paraId="09B549E7" w14:textId="23B66D41" w:rsidR="00353555" w:rsidRPr="00780387" w:rsidRDefault="00C84376" w:rsidP="002A7EB7">
      <w:pPr>
        <w:numPr>
          <w:ilvl w:val="0"/>
          <w:numId w:val="11"/>
        </w:numPr>
        <w:spacing w:line="276" w:lineRule="auto"/>
        <w:jc w:val="both"/>
        <w:rPr>
          <w:bCs/>
          <w:sz w:val="24"/>
          <w:szCs w:val="24"/>
        </w:rPr>
      </w:pPr>
      <w:r w:rsidRPr="00780387">
        <w:rPr>
          <w:bCs/>
          <w:sz w:val="24"/>
          <w:szCs w:val="24"/>
        </w:rPr>
        <w:t>Apvalus cinkuotas plieninis</w:t>
      </w:r>
      <w:r w:rsidR="00353555" w:rsidRPr="00780387">
        <w:rPr>
          <w:bCs/>
          <w:sz w:val="24"/>
          <w:szCs w:val="24"/>
        </w:rPr>
        <w:t xml:space="preserve"> </w:t>
      </w:r>
      <w:r w:rsidR="000E3F09" w:rsidRPr="00780387">
        <w:rPr>
          <w:bCs/>
          <w:sz w:val="24"/>
          <w:szCs w:val="24"/>
        </w:rPr>
        <w:t xml:space="preserve">DN32 mm </w:t>
      </w:r>
      <w:r w:rsidRPr="00780387">
        <w:rPr>
          <w:bCs/>
          <w:sz w:val="24"/>
          <w:szCs w:val="24"/>
        </w:rPr>
        <w:t>vamzdis</w:t>
      </w:r>
      <w:r w:rsidR="000E3F09" w:rsidRPr="00780387">
        <w:rPr>
          <w:bCs/>
          <w:sz w:val="24"/>
          <w:szCs w:val="24"/>
        </w:rPr>
        <w:t>;</w:t>
      </w:r>
    </w:p>
    <w:p w14:paraId="0AE0CFA7" w14:textId="77777777" w:rsidR="00353555" w:rsidRPr="00780387" w:rsidRDefault="00E0220B" w:rsidP="002A7EB7">
      <w:pPr>
        <w:numPr>
          <w:ilvl w:val="0"/>
          <w:numId w:val="11"/>
        </w:numPr>
        <w:spacing w:line="276" w:lineRule="auto"/>
        <w:jc w:val="both"/>
        <w:rPr>
          <w:bCs/>
          <w:sz w:val="24"/>
          <w:szCs w:val="24"/>
        </w:rPr>
      </w:pPr>
      <w:r w:rsidRPr="00780387">
        <w:rPr>
          <w:bCs/>
          <w:sz w:val="24"/>
          <w:szCs w:val="24"/>
        </w:rPr>
        <w:t>Minimalus sienelių storis 2,</w:t>
      </w:r>
      <w:r w:rsidR="00353555" w:rsidRPr="00780387">
        <w:rPr>
          <w:bCs/>
          <w:sz w:val="24"/>
          <w:szCs w:val="24"/>
        </w:rPr>
        <w:t>9 mm;</w:t>
      </w:r>
    </w:p>
    <w:p w14:paraId="1ABD22D2" w14:textId="07002EF1" w:rsidR="00353555" w:rsidRPr="00780387" w:rsidRDefault="00C84376" w:rsidP="002A7EB7">
      <w:pPr>
        <w:numPr>
          <w:ilvl w:val="0"/>
          <w:numId w:val="11"/>
        </w:numPr>
        <w:spacing w:line="276" w:lineRule="auto"/>
        <w:jc w:val="both"/>
        <w:rPr>
          <w:bCs/>
          <w:sz w:val="24"/>
          <w:szCs w:val="24"/>
        </w:rPr>
      </w:pPr>
      <w:r w:rsidRPr="00780387">
        <w:rPr>
          <w:bCs/>
          <w:sz w:val="24"/>
          <w:szCs w:val="24"/>
        </w:rPr>
        <w:t xml:space="preserve">Aukštis 1,25 </w:t>
      </w:r>
      <w:r w:rsidR="00CB66F4" w:rsidRPr="00780387">
        <w:rPr>
          <w:bCs/>
          <w:sz w:val="24"/>
          <w:szCs w:val="24"/>
        </w:rPr>
        <w:t>–</w:t>
      </w:r>
      <w:r w:rsidRPr="00780387">
        <w:rPr>
          <w:bCs/>
          <w:sz w:val="24"/>
          <w:szCs w:val="24"/>
        </w:rPr>
        <w:t xml:space="preserve"> </w:t>
      </w:r>
      <w:r w:rsidR="00CB66F4" w:rsidRPr="00780387">
        <w:rPr>
          <w:bCs/>
          <w:sz w:val="24"/>
          <w:szCs w:val="24"/>
        </w:rPr>
        <w:t>1,7 m.</w:t>
      </w:r>
      <w:r w:rsidR="00353555" w:rsidRPr="00780387">
        <w:rPr>
          <w:bCs/>
          <w:sz w:val="24"/>
          <w:szCs w:val="24"/>
        </w:rPr>
        <w:t xml:space="preserve">  </w:t>
      </w:r>
    </w:p>
    <w:p w14:paraId="64ED80F8" w14:textId="0D3AEDAA" w:rsidR="00BD1A34" w:rsidRPr="00780387" w:rsidRDefault="00353555" w:rsidP="009B2068">
      <w:pPr>
        <w:spacing w:line="276" w:lineRule="auto"/>
        <w:ind w:firstLine="540"/>
        <w:jc w:val="both"/>
        <w:rPr>
          <w:bCs/>
          <w:sz w:val="24"/>
          <w:szCs w:val="24"/>
        </w:rPr>
      </w:pPr>
      <w:r w:rsidRPr="00780387">
        <w:rPr>
          <w:bCs/>
          <w:sz w:val="24"/>
          <w:szCs w:val="24"/>
        </w:rPr>
        <w:t xml:space="preserve">Ženklų matmenis ir formą papildomai derinti su </w:t>
      </w:r>
      <w:r w:rsidR="00AC66D0" w:rsidRPr="00780387">
        <w:rPr>
          <w:bCs/>
          <w:sz w:val="24"/>
          <w:szCs w:val="24"/>
        </w:rPr>
        <w:t>Užsakovu</w:t>
      </w:r>
      <w:r w:rsidRPr="00780387">
        <w:rPr>
          <w:bCs/>
          <w:sz w:val="24"/>
          <w:szCs w:val="24"/>
        </w:rPr>
        <w:t>.</w:t>
      </w:r>
    </w:p>
    <w:p w14:paraId="06798A28" w14:textId="77777777" w:rsidR="00922E38" w:rsidRPr="00780387" w:rsidRDefault="00922E38" w:rsidP="009B2068">
      <w:pPr>
        <w:spacing w:line="276" w:lineRule="auto"/>
        <w:ind w:firstLine="540"/>
        <w:jc w:val="both"/>
        <w:rPr>
          <w:bCs/>
          <w:sz w:val="24"/>
          <w:szCs w:val="24"/>
        </w:rPr>
      </w:pPr>
    </w:p>
    <w:p w14:paraId="7FB5CEC2" w14:textId="77777777" w:rsidR="00D57735" w:rsidRPr="00780387" w:rsidRDefault="00D57735" w:rsidP="002A7EB7">
      <w:pPr>
        <w:pStyle w:val="Heading3"/>
        <w:numPr>
          <w:ilvl w:val="2"/>
          <w:numId w:val="18"/>
        </w:numPr>
        <w:spacing w:before="0" w:line="276" w:lineRule="auto"/>
        <w:ind w:left="1797"/>
        <w:rPr>
          <w:color w:val="auto"/>
          <w:szCs w:val="24"/>
        </w:rPr>
      </w:pPr>
      <w:bookmarkStart w:id="220" w:name="_Toc115583039"/>
      <w:bookmarkStart w:id="221" w:name="_Toc444948822"/>
      <w:bookmarkStart w:id="222" w:name="_Toc216708842"/>
      <w:r w:rsidRPr="00780387">
        <w:rPr>
          <w:color w:val="auto"/>
          <w:szCs w:val="24"/>
        </w:rPr>
        <w:t>Šuliniai</w:t>
      </w:r>
      <w:r w:rsidR="006050CB" w:rsidRPr="00780387">
        <w:rPr>
          <w:color w:val="auto"/>
          <w:szCs w:val="24"/>
        </w:rPr>
        <w:t xml:space="preserve">, </w:t>
      </w:r>
      <w:r w:rsidRPr="00780387">
        <w:rPr>
          <w:color w:val="auto"/>
          <w:szCs w:val="24"/>
        </w:rPr>
        <w:t xml:space="preserve"> kameros</w:t>
      </w:r>
      <w:bookmarkEnd w:id="220"/>
      <w:r w:rsidR="006050CB" w:rsidRPr="00780387">
        <w:rPr>
          <w:color w:val="auto"/>
          <w:szCs w:val="24"/>
        </w:rPr>
        <w:t>, dangčiai</w:t>
      </w:r>
      <w:bookmarkEnd w:id="221"/>
      <w:bookmarkEnd w:id="222"/>
    </w:p>
    <w:p w14:paraId="7CC9EB73" w14:textId="3909C823" w:rsidR="00D57735" w:rsidRPr="00780387" w:rsidRDefault="00D57735" w:rsidP="009B2068">
      <w:pPr>
        <w:spacing w:line="276" w:lineRule="auto"/>
        <w:ind w:firstLine="540"/>
        <w:jc w:val="both"/>
        <w:rPr>
          <w:sz w:val="24"/>
          <w:szCs w:val="24"/>
        </w:rPr>
      </w:pPr>
      <w:r w:rsidRPr="00780387">
        <w:rPr>
          <w:sz w:val="24"/>
          <w:szCs w:val="24"/>
        </w:rPr>
        <w:t>Visos sklendžių kameros turi būti iš surenkamų gelžbetoninių elementų ir atitikti LST EN 1917</w:t>
      </w:r>
      <w:r w:rsidR="004F2051" w:rsidRPr="00780387">
        <w:rPr>
          <w:sz w:val="24"/>
          <w:szCs w:val="24"/>
        </w:rPr>
        <w:t>:2003</w:t>
      </w:r>
      <w:r w:rsidR="004B3EAD" w:rsidRPr="00780387">
        <w:rPr>
          <w:sz w:val="24"/>
          <w:szCs w:val="24"/>
        </w:rPr>
        <w:t xml:space="preserve"> ar lygiaverčio</w:t>
      </w:r>
      <w:r w:rsidR="004F2051" w:rsidRPr="00780387">
        <w:rPr>
          <w:sz w:val="24"/>
          <w:szCs w:val="24"/>
        </w:rPr>
        <w:t xml:space="preserve"> ir LST EN 13369:201</w:t>
      </w:r>
      <w:r w:rsidR="003C3C50">
        <w:rPr>
          <w:sz w:val="24"/>
          <w:szCs w:val="24"/>
        </w:rPr>
        <w:t>8</w:t>
      </w:r>
      <w:r w:rsidR="004B3EAD" w:rsidRPr="00780387">
        <w:rPr>
          <w:sz w:val="24"/>
          <w:szCs w:val="24"/>
        </w:rPr>
        <w:t xml:space="preserve"> ar lygiaverčio</w:t>
      </w:r>
      <w:r w:rsidRPr="00780387">
        <w:rPr>
          <w:sz w:val="24"/>
          <w:szCs w:val="24"/>
        </w:rPr>
        <w:t>, STR 2.07.01:2003 reikalavimus.</w:t>
      </w:r>
    </w:p>
    <w:p w14:paraId="695A8818" w14:textId="7FC41DA9" w:rsidR="00D57735" w:rsidRPr="00780387" w:rsidRDefault="00D57735" w:rsidP="009B2068">
      <w:pPr>
        <w:spacing w:line="276" w:lineRule="auto"/>
        <w:ind w:firstLine="540"/>
        <w:jc w:val="both"/>
        <w:rPr>
          <w:sz w:val="24"/>
          <w:szCs w:val="24"/>
        </w:rPr>
      </w:pPr>
      <w:r w:rsidRPr="0078038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sidRPr="00780387">
        <w:rPr>
          <w:sz w:val="24"/>
          <w:szCs w:val="24"/>
        </w:rPr>
        <w:t xml:space="preserve"> ar lygiaverčio</w:t>
      </w:r>
      <w:r w:rsidRPr="0078038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780387" w:rsidRDefault="00A042B7" w:rsidP="002A7EB7">
      <w:pPr>
        <w:numPr>
          <w:ilvl w:val="0"/>
          <w:numId w:val="9"/>
        </w:numPr>
        <w:spacing w:line="276" w:lineRule="auto"/>
        <w:jc w:val="both"/>
        <w:rPr>
          <w:sz w:val="24"/>
          <w:szCs w:val="24"/>
        </w:rPr>
      </w:pPr>
      <w:r w:rsidRPr="00780387">
        <w:rPr>
          <w:sz w:val="24"/>
          <w:szCs w:val="24"/>
        </w:rPr>
        <w:t>Gatvėse ir šaligatviuose – 0,0</w:t>
      </w:r>
      <w:r w:rsidR="00C70FA3" w:rsidRPr="00780387">
        <w:rPr>
          <w:sz w:val="24"/>
          <w:szCs w:val="24"/>
        </w:rPr>
        <w:t xml:space="preserve"> </w:t>
      </w:r>
      <w:r w:rsidRPr="00780387">
        <w:rPr>
          <w:sz w:val="24"/>
          <w:szCs w:val="24"/>
        </w:rPr>
        <w:t>m;</w:t>
      </w:r>
    </w:p>
    <w:p w14:paraId="6D5B2E5F" w14:textId="2D926C7E" w:rsidR="00A042B7" w:rsidRPr="00780387" w:rsidRDefault="00D57735" w:rsidP="002A7EB7">
      <w:pPr>
        <w:numPr>
          <w:ilvl w:val="0"/>
          <w:numId w:val="9"/>
        </w:numPr>
        <w:spacing w:line="276" w:lineRule="auto"/>
        <w:jc w:val="both"/>
        <w:rPr>
          <w:sz w:val="24"/>
          <w:szCs w:val="24"/>
        </w:rPr>
      </w:pPr>
      <w:r w:rsidRPr="00780387">
        <w:rPr>
          <w:sz w:val="24"/>
          <w:szCs w:val="24"/>
        </w:rPr>
        <w:t xml:space="preserve">užstatytose teritorijose – </w:t>
      </w:r>
      <w:r w:rsidR="000E3F09" w:rsidRPr="00780387">
        <w:rPr>
          <w:sz w:val="24"/>
          <w:szCs w:val="24"/>
        </w:rPr>
        <w:t xml:space="preserve"> ne žemiau </w:t>
      </w:r>
      <w:r w:rsidRPr="00780387">
        <w:rPr>
          <w:sz w:val="24"/>
          <w:szCs w:val="24"/>
        </w:rPr>
        <w:t>0,05</w:t>
      </w:r>
      <w:r w:rsidR="00C70FA3" w:rsidRPr="00780387">
        <w:rPr>
          <w:sz w:val="24"/>
          <w:szCs w:val="24"/>
        </w:rPr>
        <w:t xml:space="preserve"> </w:t>
      </w:r>
      <w:r w:rsidRPr="00780387">
        <w:rPr>
          <w:sz w:val="24"/>
          <w:szCs w:val="24"/>
        </w:rPr>
        <w:t>m;</w:t>
      </w:r>
    </w:p>
    <w:p w14:paraId="5E0ED14B" w14:textId="15FEA6A6" w:rsidR="00D57735" w:rsidRPr="00780387" w:rsidRDefault="00D57735" w:rsidP="002A7EB7">
      <w:pPr>
        <w:numPr>
          <w:ilvl w:val="0"/>
          <w:numId w:val="9"/>
        </w:numPr>
        <w:spacing w:line="276" w:lineRule="auto"/>
        <w:jc w:val="both"/>
        <w:rPr>
          <w:sz w:val="24"/>
          <w:szCs w:val="24"/>
        </w:rPr>
      </w:pPr>
      <w:r w:rsidRPr="00780387">
        <w:rPr>
          <w:sz w:val="24"/>
          <w:szCs w:val="24"/>
        </w:rPr>
        <w:t xml:space="preserve">neužstatytose teritorijose – </w:t>
      </w:r>
      <w:r w:rsidR="000E3F09" w:rsidRPr="00780387">
        <w:rPr>
          <w:sz w:val="24"/>
          <w:szCs w:val="24"/>
        </w:rPr>
        <w:t xml:space="preserve">ne žemiau </w:t>
      </w:r>
      <w:r w:rsidRPr="00780387">
        <w:rPr>
          <w:sz w:val="24"/>
          <w:szCs w:val="24"/>
        </w:rPr>
        <w:t>0,20</w:t>
      </w:r>
      <w:r w:rsidR="00C70FA3" w:rsidRPr="00780387">
        <w:rPr>
          <w:sz w:val="24"/>
          <w:szCs w:val="24"/>
        </w:rPr>
        <w:t xml:space="preserve"> </w:t>
      </w:r>
      <w:r w:rsidRPr="00780387">
        <w:rPr>
          <w:sz w:val="24"/>
          <w:szCs w:val="24"/>
        </w:rPr>
        <w:t>m.</w:t>
      </w:r>
    </w:p>
    <w:p w14:paraId="798021E7" w14:textId="77777777" w:rsidR="00D57735" w:rsidRPr="00780387" w:rsidRDefault="00D57735" w:rsidP="009B2068">
      <w:pPr>
        <w:spacing w:line="276" w:lineRule="auto"/>
        <w:ind w:firstLine="540"/>
        <w:jc w:val="both"/>
        <w:rPr>
          <w:sz w:val="24"/>
          <w:szCs w:val="24"/>
        </w:rPr>
      </w:pPr>
      <w:r w:rsidRPr="00780387">
        <w:rPr>
          <w:sz w:val="24"/>
          <w:szCs w:val="24"/>
        </w:rPr>
        <w:t>Minimalus užpylimo aukštis virš šulinio perdengimo plokštės 0,5</w:t>
      </w:r>
      <w:r w:rsidR="00C70FA3" w:rsidRPr="00780387">
        <w:rPr>
          <w:sz w:val="24"/>
          <w:szCs w:val="24"/>
        </w:rPr>
        <w:t xml:space="preserve"> </w:t>
      </w:r>
      <w:r w:rsidRPr="00780387">
        <w:rPr>
          <w:sz w:val="24"/>
          <w:szCs w:val="24"/>
        </w:rPr>
        <w:t>m.</w:t>
      </w:r>
    </w:p>
    <w:p w14:paraId="43A19E31" w14:textId="77777777" w:rsidR="00D57735" w:rsidRPr="00780387" w:rsidRDefault="00D57735" w:rsidP="009B2068">
      <w:pPr>
        <w:spacing w:line="276" w:lineRule="auto"/>
        <w:ind w:firstLine="540"/>
        <w:jc w:val="both"/>
        <w:rPr>
          <w:sz w:val="24"/>
          <w:szCs w:val="24"/>
        </w:rPr>
      </w:pPr>
      <w:r w:rsidRPr="0078038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780387" w:rsidRDefault="00D57735" w:rsidP="009B2068">
      <w:pPr>
        <w:spacing w:line="276" w:lineRule="auto"/>
        <w:ind w:firstLine="540"/>
        <w:jc w:val="both"/>
        <w:rPr>
          <w:sz w:val="24"/>
          <w:szCs w:val="24"/>
        </w:rPr>
      </w:pPr>
      <w:r w:rsidRPr="00780387">
        <w:rPr>
          <w:sz w:val="24"/>
          <w:szCs w:val="24"/>
        </w:rPr>
        <w:t xml:space="preserve">Visas </w:t>
      </w:r>
      <w:r w:rsidR="00295361" w:rsidRPr="00780387">
        <w:rPr>
          <w:sz w:val="24"/>
          <w:szCs w:val="24"/>
        </w:rPr>
        <w:t>betonas turi būti C20/25 klasės</w:t>
      </w:r>
      <w:r w:rsidRPr="00780387">
        <w:rPr>
          <w:sz w:val="24"/>
          <w:szCs w:val="24"/>
        </w:rPr>
        <w:t xml:space="preserve">. Betonas turi būti atsparus vandeniui, storis ne mažiau 200 mm. </w:t>
      </w:r>
    </w:p>
    <w:p w14:paraId="3FA530BB" w14:textId="64580A76" w:rsidR="00D57735" w:rsidRPr="00780387" w:rsidRDefault="00D57735" w:rsidP="009B2068">
      <w:pPr>
        <w:spacing w:line="276" w:lineRule="auto"/>
        <w:ind w:firstLine="540"/>
        <w:jc w:val="both"/>
        <w:rPr>
          <w:sz w:val="24"/>
          <w:szCs w:val="24"/>
        </w:rPr>
      </w:pPr>
      <w:r w:rsidRPr="00780387">
        <w:rPr>
          <w:sz w:val="24"/>
          <w:szCs w:val="24"/>
        </w:rPr>
        <w:t>Nusileidimui į šulinį turi būti įrengtos metalinės lipynės. Jos turi atitikti LTS EN 124</w:t>
      </w:r>
      <w:r w:rsidR="004B3EAD" w:rsidRPr="00780387">
        <w:rPr>
          <w:sz w:val="24"/>
          <w:szCs w:val="24"/>
        </w:rPr>
        <w:t xml:space="preserve"> ar lygiaverčio</w:t>
      </w:r>
      <w:r w:rsidRPr="00780387">
        <w:rPr>
          <w:sz w:val="24"/>
          <w:szCs w:val="24"/>
        </w:rPr>
        <w:t xml:space="preserve"> reikalavimus. Didžiausias vertikalus atstumas tarp pakopų - 350 mm vertikalioje padėtyje.</w:t>
      </w:r>
    </w:p>
    <w:p w14:paraId="3F4B5385" w14:textId="77777777" w:rsidR="00D57735" w:rsidRPr="00780387" w:rsidRDefault="00D57735" w:rsidP="009B2068">
      <w:pPr>
        <w:spacing w:line="276" w:lineRule="auto"/>
        <w:ind w:firstLine="540"/>
        <w:jc w:val="both"/>
        <w:rPr>
          <w:sz w:val="24"/>
          <w:szCs w:val="24"/>
        </w:rPr>
      </w:pPr>
      <w:r w:rsidRPr="0078038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780387" w:rsidRDefault="0076170F" w:rsidP="009B2068">
      <w:pPr>
        <w:spacing w:line="276" w:lineRule="auto"/>
        <w:ind w:firstLine="540"/>
        <w:jc w:val="both"/>
        <w:rPr>
          <w:sz w:val="24"/>
          <w:szCs w:val="24"/>
        </w:rPr>
      </w:pPr>
      <w:r w:rsidRPr="0078038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780387" w:rsidRDefault="00D57735" w:rsidP="009B2068">
      <w:pPr>
        <w:spacing w:line="276" w:lineRule="auto"/>
        <w:ind w:firstLine="540"/>
        <w:jc w:val="both"/>
        <w:rPr>
          <w:sz w:val="24"/>
          <w:szCs w:val="24"/>
        </w:rPr>
      </w:pPr>
      <w:r w:rsidRPr="00780387">
        <w:rPr>
          <w:sz w:val="24"/>
          <w:szCs w:val="24"/>
        </w:rPr>
        <w:t xml:space="preserve">Šulinio dugno latakai nuotekų, drenažo vamzdžiams turi būti formuojami iš C20/25 klasės betono, </w:t>
      </w:r>
      <w:r w:rsidRPr="00780387">
        <w:rPr>
          <w:sz w:val="24"/>
          <w:szCs w:val="24"/>
        </w:rPr>
        <w:lastRenderedPageBreak/>
        <w:t>išlaikant tokį patį nuolydį ir skersmenį, kaip ir prijungiama vamzdyno sistema, glotniai atliekant jų apdailą.</w:t>
      </w:r>
    </w:p>
    <w:p w14:paraId="1612249C" w14:textId="77777777" w:rsidR="00285ECE" w:rsidRPr="00780387" w:rsidRDefault="00D57735" w:rsidP="009B2068">
      <w:pPr>
        <w:spacing w:line="276" w:lineRule="auto"/>
        <w:ind w:firstLine="540"/>
        <w:jc w:val="both"/>
        <w:rPr>
          <w:sz w:val="24"/>
          <w:szCs w:val="24"/>
        </w:rPr>
      </w:pPr>
      <w:r w:rsidRPr="00780387">
        <w:rPr>
          <w:sz w:val="24"/>
          <w:szCs w:val="24"/>
        </w:rPr>
        <w:t xml:space="preserve">Drėgnuose gruntuose (kai gruntinių vandenų lygis aukščiau šulinio dugno) turi būti atlikta šulinio </w:t>
      </w:r>
      <w:r w:rsidR="00285ECE" w:rsidRPr="00780387">
        <w:rPr>
          <w:sz w:val="24"/>
          <w:szCs w:val="24"/>
        </w:rPr>
        <w:t>dugno ir sienų hidroizoliacija,</w:t>
      </w:r>
      <w:r w:rsidR="00285ECE" w:rsidRPr="00780387">
        <w:rPr>
          <w:bCs/>
          <w:sz w:val="24"/>
          <w:szCs w:val="24"/>
        </w:rPr>
        <w:t xml:space="preserve"> kurios viršus turi būti nežemiau kaip 0</w:t>
      </w:r>
      <w:r w:rsidR="004E0328" w:rsidRPr="00780387">
        <w:rPr>
          <w:bCs/>
          <w:sz w:val="24"/>
          <w:szCs w:val="24"/>
        </w:rPr>
        <w:t>,</w:t>
      </w:r>
      <w:r w:rsidR="00285ECE" w:rsidRPr="00780387">
        <w:rPr>
          <w:bCs/>
          <w:sz w:val="24"/>
          <w:szCs w:val="24"/>
        </w:rPr>
        <w:t xml:space="preserve">5 m virš aukščiausio gruntinio vandens lygio. </w:t>
      </w:r>
    </w:p>
    <w:p w14:paraId="4EEA3A4E" w14:textId="6E81EA87" w:rsidR="002B59F9" w:rsidRPr="00780387" w:rsidRDefault="00D57735" w:rsidP="009B2068">
      <w:pPr>
        <w:spacing w:line="276" w:lineRule="auto"/>
        <w:ind w:firstLine="540"/>
        <w:jc w:val="both"/>
        <w:rPr>
          <w:sz w:val="24"/>
          <w:szCs w:val="24"/>
        </w:rPr>
      </w:pPr>
      <w:r w:rsidRPr="00780387">
        <w:rPr>
          <w:sz w:val="24"/>
          <w:szCs w:val="24"/>
        </w:rPr>
        <w:t>Šulinių liukų dangčiai (visų sistemų kameroms, bei šuliniam</w:t>
      </w:r>
      <w:r w:rsidR="00295361" w:rsidRPr="00780387">
        <w:rPr>
          <w:sz w:val="24"/>
          <w:szCs w:val="24"/>
        </w:rPr>
        <w:t xml:space="preserve">s) </w:t>
      </w:r>
      <w:r w:rsidRPr="00780387">
        <w:rPr>
          <w:sz w:val="24"/>
          <w:szCs w:val="24"/>
        </w:rPr>
        <w:t>ketiniai, plaukiojančio tipo. Dangčiai turi atlaikyti apkrovas kaip paminėta aukščiau.</w:t>
      </w:r>
      <w:r w:rsidR="0001476B" w:rsidRPr="00780387">
        <w:rPr>
          <w:sz w:val="24"/>
          <w:szCs w:val="24"/>
        </w:rPr>
        <w:t xml:space="preserve"> Liuko ženklinimas: gaminio klasė, gamintoji identifikacija, europinio st</w:t>
      </w:r>
      <w:r w:rsidR="00D049E9">
        <w:rPr>
          <w:sz w:val="24"/>
          <w:szCs w:val="24"/>
        </w:rPr>
        <w:t>andarto žymuo, medžiagos klasė.</w:t>
      </w:r>
      <w:r w:rsidR="00456ECE" w:rsidRPr="00780387">
        <w:rPr>
          <w:sz w:val="24"/>
          <w:szCs w:val="24"/>
        </w:rPr>
        <w:t xml:space="preserve"> </w:t>
      </w:r>
    </w:p>
    <w:p w14:paraId="0ACB98CF" w14:textId="201930E5" w:rsidR="00D57735" w:rsidRPr="00780387" w:rsidRDefault="00456ECE" w:rsidP="009B2068">
      <w:pPr>
        <w:spacing w:line="276" w:lineRule="auto"/>
        <w:ind w:firstLine="540"/>
        <w:jc w:val="both"/>
        <w:rPr>
          <w:sz w:val="24"/>
          <w:szCs w:val="24"/>
        </w:rPr>
      </w:pPr>
      <w:r w:rsidRPr="00780387">
        <w:rPr>
          <w:sz w:val="24"/>
          <w:szCs w:val="24"/>
        </w:rPr>
        <w:t>Intensyvaus eismo gatvėse su asfalto danga ketiniai dangčiai turi būti su papildomu užraktu ir specialia SBR (</w:t>
      </w:r>
      <w:proofErr w:type="spellStart"/>
      <w:r w:rsidRPr="00780387">
        <w:rPr>
          <w:sz w:val="24"/>
          <w:szCs w:val="24"/>
        </w:rPr>
        <w:t>Butadieno</w:t>
      </w:r>
      <w:proofErr w:type="spellEnd"/>
      <w:r w:rsidRPr="00780387">
        <w:rPr>
          <w:sz w:val="24"/>
          <w:szCs w:val="24"/>
        </w:rPr>
        <w:t xml:space="preserve"> </w:t>
      </w:r>
      <w:proofErr w:type="spellStart"/>
      <w:r w:rsidRPr="00780387">
        <w:rPr>
          <w:sz w:val="24"/>
          <w:szCs w:val="24"/>
        </w:rPr>
        <w:t>Stireno</w:t>
      </w:r>
      <w:proofErr w:type="spellEnd"/>
      <w:r w:rsidRPr="00780387">
        <w:rPr>
          <w:sz w:val="24"/>
          <w:szCs w:val="24"/>
        </w:rPr>
        <w:t xml:space="preserve"> </w:t>
      </w:r>
      <w:proofErr w:type="spellStart"/>
      <w:r w:rsidRPr="00780387">
        <w:rPr>
          <w:sz w:val="24"/>
          <w:szCs w:val="24"/>
        </w:rPr>
        <w:t>kopolimero</w:t>
      </w:r>
      <w:proofErr w:type="spellEnd"/>
      <w:r w:rsidRPr="00780387">
        <w:rPr>
          <w:sz w:val="24"/>
          <w:szCs w:val="24"/>
        </w:rPr>
        <w:t xml:space="preserve">) </w:t>
      </w:r>
      <w:r w:rsidR="004B3EAD" w:rsidRPr="00780387">
        <w:rPr>
          <w:sz w:val="24"/>
          <w:szCs w:val="24"/>
        </w:rPr>
        <w:t xml:space="preserve">ar lygiavertės medžiagos </w:t>
      </w:r>
      <w:r w:rsidRPr="00780387">
        <w:rPr>
          <w:sz w:val="24"/>
          <w:szCs w:val="24"/>
        </w:rPr>
        <w:t>tarpine, užtikrinančia dangčio stabilumą ir tylumą.</w:t>
      </w:r>
      <w:r w:rsidR="002B59F9" w:rsidRPr="00780387">
        <w:rPr>
          <w:sz w:val="24"/>
          <w:szCs w:val="24"/>
        </w:rPr>
        <w:t xml:space="preserve"> Tarpinė turi būti vientis</w:t>
      </w:r>
      <w:r w:rsidR="000105B4">
        <w:rPr>
          <w:sz w:val="24"/>
          <w:szCs w:val="24"/>
        </w:rPr>
        <w:t>o žiedo formos, ne mažiau 10 mm storio ir ne mažiau 20 mm</w:t>
      </w:r>
      <w:r w:rsidR="002B59F9" w:rsidRPr="00780387">
        <w:rPr>
          <w:sz w:val="24"/>
          <w:szCs w:val="24"/>
        </w:rPr>
        <w:t xml:space="preserve">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780387" w:rsidRDefault="00F90B9B" w:rsidP="009B2068">
      <w:pPr>
        <w:spacing w:line="276" w:lineRule="auto"/>
        <w:ind w:firstLine="540"/>
        <w:jc w:val="both"/>
        <w:rPr>
          <w:sz w:val="24"/>
          <w:szCs w:val="24"/>
        </w:rPr>
      </w:pPr>
      <w:r w:rsidRPr="00780387">
        <w:rPr>
          <w:sz w:val="24"/>
          <w:szCs w:val="24"/>
        </w:rPr>
        <w:t>Įlipimo anga turi būti taisyklingos apskritimo formos. Dangčiuose neturi būti ventiliacijos angų.</w:t>
      </w:r>
      <w:r w:rsidR="00756AB8" w:rsidRPr="0078038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25DEA866" w:rsidR="00F90B9B" w:rsidRPr="00780387" w:rsidRDefault="00F90B9B" w:rsidP="009B2068">
      <w:pPr>
        <w:spacing w:line="276" w:lineRule="auto"/>
        <w:ind w:firstLine="540"/>
        <w:jc w:val="both"/>
        <w:rPr>
          <w:sz w:val="24"/>
          <w:szCs w:val="24"/>
        </w:rPr>
      </w:pPr>
      <w:r w:rsidRPr="00780387">
        <w:rPr>
          <w:sz w:val="24"/>
          <w:szCs w:val="24"/>
        </w:rPr>
        <w:t xml:space="preserve">Šulinių liukų </w:t>
      </w:r>
      <w:r w:rsidR="00083E7B" w:rsidRPr="00780387">
        <w:rPr>
          <w:sz w:val="24"/>
          <w:szCs w:val="24"/>
        </w:rPr>
        <w:t xml:space="preserve">rėmas </w:t>
      </w:r>
      <w:r w:rsidRPr="00780387">
        <w:rPr>
          <w:sz w:val="24"/>
          <w:szCs w:val="24"/>
        </w:rPr>
        <w:t>i</w:t>
      </w:r>
      <w:r w:rsidR="00083E7B" w:rsidRPr="00780387">
        <w:rPr>
          <w:sz w:val="24"/>
          <w:szCs w:val="24"/>
        </w:rPr>
        <w:t xml:space="preserve">r dangtis turi būti pagaminti iš kaliojo ketaus. Gaminio, medžiaga turi atitikti </w:t>
      </w:r>
      <w:r w:rsidR="004B3EAD" w:rsidRPr="00780387">
        <w:rPr>
          <w:sz w:val="24"/>
          <w:szCs w:val="24"/>
        </w:rPr>
        <w:t xml:space="preserve">ne žemesnės </w:t>
      </w:r>
      <w:r w:rsidR="000105B4">
        <w:rPr>
          <w:sz w:val="24"/>
          <w:szCs w:val="24"/>
        </w:rPr>
        <w:t>markės</w:t>
      </w:r>
      <w:r w:rsidR="004B3EAD" w:rsidRPr="00780387">
        <w:rPr>
          <w:sz w:val="24"/>
          <w:szCs w:val="24"/>
        </w:rPr>
        <w:t xml:space="preserve"> kaip </w:t>
      </w:r>
      <w:r w:rsidR="00083E7B" w:rsidRPr="00780387">
        <w:rPr>
          <w:sz w:val="24"/>
          <w:szCs w:val="24"/>
        </w:rPr>
        <w:t>EN-GJS-500-7 reikalavimus. Rėmų ir dangčių paviršius turi būti pilnai padengtas juodos spalvos antikoroziniais dažais.</w:t>
      </w:r>
      <w:r w:rsidR="00756AB8" w:rsidRPr="0078038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32FC6DD" w14:textId="22DCA247" w:rsidR="00D049E9" w:rsidRPr="00D049E9" w:rsidRDefault="00D049E9" w:rsidP="00D049E9">
      <w:pPr>
        <w:spacing w:line="276" w:lineRule="auto"/>
        <w:ind w:firstLine="540"/>
        <w:jc w:val="both"/>
        <w:rPr>
          <w:sz w:val="24"/>
          <w:szCs w:val="24"/>
        </w:rPr>
      </w:pPr>
      <w:r w:rsidRPr="00D049E9">
        <w:rPr>
          <w:sz w:val="24"/>
          <w:szCs w:val="24"/>
        </w:rPr>
        <w:t xml:space="preserve">Liuko rėmo aukštis: plaukiojančio tipo ne mažiau kaip 150 mm; neplaukiojančio tipo D400 apkrovos klasės ne mažiau kaip 100 mm, B125 apkrovos klasės ne mažiau kaip 70 mm. </w:t>
      </w:r>
    </w:p>
    <w:p w14:paraId="063F0ED6" w14:textId="5BA7723E" w:rsidR="00756AB8" w:rsidRPr="00780387" w:rsidRDefault="00756AB8" w:rsidP="009B2068">
      <w:pPr>
        <w:spacing w:line="276" w:lineRule="auto"/>
        <w:ind w:firstLine="540"/>
        <w:jc w:val="both"/>
        <w:rPr>
          <w:sz w:val="24"/>
          <w:szCs w:val="24"/>
        </w:rPr>
      </w:pPr>
      <w:r w:rsidRPr="00780387">
        <w:rPr>
          <w:sz w:val="24"/>
          <w:szCs w:val="24"/>
        </w:rPr>
        <w:t>Šulinių priežiūrai ir darbams</w:t>
      </w:r>
      <w:r w:rsidR="00D47A63" w:rsidRPr="00780387">
        <w:rPr>
          <w:sz w:val="24"/>
          <w:szCs w:val="24"/>
        </w:rPr>
        <w:t xml:space="preserve"> juose atlikti, liko dangčio konstrukcijoje turi būti įrengtos nesudėtingos priemonės saugiam dangčio uždarymui, atidarymui ir iškėlimui (nenaudojant specialios konstrukcijos laužtuvo ar kablio skirto tik konkrečiam šulinių dangčių tipui).</w:t>
      </w:r>
    </w:p>
    <w:p w14:paraId="3C28D3E0" w14:textId="77777777" w:rsidR="003B439C" w:rsidRPr="00780387" w:rsidRDefault="00C921D3" w:rsidP="009B2068">
      <w:pPr>
        <w:spacing w:line="276" w:lineRule="auto"/>
        <w:ind w:firstLine="540"/>
        <w:jc w:val="both"/>
        <w:rPr>
          <w:sz w:val="24"/>
          <w:szCs w:val="24"/>
        </w:rPr>
      </w:pPr>
      <w:r w:rsidRPr="00780387">
        <w:rPr>
          <w:sz w:val="24"/>
          <w:szCs w:val="24"/>
        </w:rPr>
        <w:t>Šulinio dangtis turi pilnai užsidaryti</w:t>
      </w:r>
      <w:r w:rsidR="008150E1" w:rsidRPr="00780387">
        <w:rPr>
          <w:sz w:val="24"/>
          <w:szCs w:val="24"/>
        </w:rPr>
        <w:t xml:space="preserve"> </w:t>
      </w:r>
      <w:r w:rsidRPr="00780387">
        <w:rPr>
          <w:sz w:val="24"/>
          <w:szCs w:val="24"/>
        </w:rPr>
        <w:t>(dangtis viename lygyje su rėmu)</w:t>
      </w:r>
      <w:r w:rsidR="008150E1" w:rsidRPr="00780387">
        <w:rPr>
          <w:sz w:val="24"/>
          <w:szCs w:val="24"/>
        </w:rPr>
        <w:t xml:space="preserve"> </w:t>
      </w:r>
      <w:r w:rsidRPr="00780387">
        <w:rPr>
          <w:sz w:val="24"/>
          <w:szCs w:val="24"/>
        </w:rPr>
        <w:t xml:space="preserve">veikiamas dangčio svorio, be papildomų mechaninių fiksacijų. </w:t>
      </w:r>
    </w:p>
    <w:p w14:paraId="055511B2" w14:textId="0F725C02" w:rsidR="00D47A63" w:rsidRPr="00780387" w:rsidRDefault="00C921D3" w:rsidP="009B2068">
      <w:pPr>
        <w:spacing w:line="276" w:lineRule="auto"/>
        <w:ind w:firstLine="540"/>
        <w:jc w:val="both"/>
        <w:rPr>
          <w:sz w:val="24"/>
          <w:szCs w:val="24"/>
        </w:rPr>
      </w:pPr>
      <w:r w:rsidRPr="00780387">
        <w:rPr>
          <w:sz w:val="24"/>
          <w:szCs w:val="24"/>
        </w:rPr>
        <w:t>Dangčio uždarymui nereikalinga papildomą jėga dangčio prispaudimui. Dangčio rakinimui turi būti numatyta vieta su galimybe įrengti mechaninį užraktą su nestandartiniu raktu.</w:t>
      </w:r>
    </w:p>
    <w:p w14:paraId="2B947A8F" w14:textId="6066D2E8" w:rsidR="003B439C" w:rsidRPr="00780387" w:rsidRDefault="003B439C" w:rsidP="009B2068">
      <w:pPr>
        <w:spacing w:line="276" w:lineRule="auto"/>
        <w:ind w:firstLine="540"/>
        <w:jc w:val="both"/>
        <w:rPr>
          <w:sz w:val="24"/>
          <w:szCs w:val="24"/>
        </w:rPr>
      </w:pPr>
      <w:r w:rsidRPr="00780387">
        <w:rPr>
          <w:sz w:val="24"/>
          <w:szCs w:val="24"/>
        </w:rPr>
        <w:t>Šulinių liukų dangčiai turi būti be defektų, galinčių</w:t>
      </w:r>
      <w:r w:rsidR="00686347">
        <w:rPr>
          <w:sz w:val="24"/>
          <w:szCs w:val="24"/>
        </w:rPr>
        <w:t xml:space="preserve"> paveikti jų tinkamumą naudoti.</w:t>
      </w:r>
    </w:p>
    <w:p w14:paraId="7A2E8FD2" w14:textId="0FEC0858" w:rsidR="003B439C" w:rsidRPr="00780387" w:rsidRDefault="003B439C" w:rsidP="009B2068">
      <w:pPr>
        <w:spacing w:line="276" w:lineRule="auto"/>
        <w:ind w:firstLine="540"/>
        <w:jc w:val="both"/>
        <w:rPr>
          <w:sz w:val="24"/>
          <w:szCs w:val="24"/>
        </w:rPr>
      </w:pPr>
      <w:r w:rsidRPr="0078038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780387">
        <w:rPr>
          <w:sz w:val="24"/>
          <w:szCs w:val="24"/>
        </w:rPr>
        <w:t>s</w:t>
      </w:r>
      <w:r w:rsidRPr="00780387">
        <w:rPr>
          <w:sz w:val="24"/>
          <w:szCs w:val="24"/>
        </w:rPr>
        <w:t>ti senus, susidėvėjusius kartu pakeliant arba pažeminant kelio dangą, įvertinti darbų saugos reikalavimai.</w:t>
      </w:r>
    </w:p>
    <w:p w14:paraId="67505D41" w14:textId="217BF082" w:rsidR="003B439C" w:rsidRPr="00780387" w:rsidRDefault="003B439C" w:rsidP="009B2068">
      <w:pPr>
        <w:spacing w:line="276" w:lineRule="auto"/>
        <w:ind w:firstLine="540"/>
        <w:jc w:val="both"/>
        <w:rPr>
          <w:sz w:val="24"/>
          <w:szCs w:val="24"/>
        </w:rPr>
      </w:pPr>
      <w:r w:rsidRPr="00780387">
        <w:rPr>
          <w:sz w:val="24"/>
          <w:szCs w:val="24"/>
        </w:rPr>
        <w:t>Liuk</w:t>
      </w:r>
      <w:r w:rsidR="00686347">
        <w:rPr>
          <w:sz w:val="24"/>
          <w:szCs w:val="24"/>
        </w:rPr>
        <w:t>ų dangčių garantija ne mažiau 5</w:t>
      </w:r>
      <w:r w:rsidRPr="00780387">
        <w:rPr>
          <w:sz w:val="24"/>
          <w:szCs w:val="24"/>
        </w:rPr>
        <w:t xml:space="preserve"> metų. Garantija apima visus šulinių elementus: rėmus, dangčius, tarpines ir </w:t>
      </w:r>
      <w:r w:rsidR="004E30F4" w:rsidRPr="00780387">
        <w:rPr>
          <w:sz w:val="24"/>
          <w:szCs w:val="24"/>
        </w:rPr>
        <w:t>ki</w:t>
      </w:r>
      <w:r w:rsidRPr="00780387">
        <w:rPr>
          <w:sz w:val="24"/>
          <w:szCs w:val="24"/>
        </w:rPr>
        <w:t>tas liukų dangčių sudedamąsias dalis.</w:t>
      </w:r>
    </w:p>
    <w:p w14:paraId="24174173" w14:textId="20A3324F" w:rsidR="004D127B" w:rsidRPr="00780387" w:rsidRDefault="00812808" w:rsidP="000105B4">
      <w:pPr>
        <w:spacing w:line="276" w:lineRule="auto"/>
        <w:ind w:firstLine="540"/>
        <w:jc w:val="both"/>
        <w:rPr>
          <w:sz w:val="24"/>
          <w:szCs w:val="24"/>
        </w:rPr>
      </w:pPr>
      <w:r w:rsidRPr="00780387">
        <w:rPr>
          <w:sz w:val="24"/>
          <w:szCs w:val="24"/>
        </w:rPr>
        <w:t xml:space="preserve">Plastikiniai apžiūros </w:t>
      </w:r>
      <w:proofErr w:type="spellStart"/>
      <w:r w:rsidRPr="00780387">
        <w:rPr>
          <w:sz w:val="24"/>
          <w:szCs w:val="24"/>
        </w:rPr>
        <w:t>šulinėliai</w:t>
      </w:r>
      <w:proofErr w:type="spellEnd"/>
      <w:r w:rsidRPr="00780387">
        <w:rPr>
          <w:sz w:val="24"/>
          <w:szCs w:val="24"/>
        </w:rPr>
        <w:t xml:space="preserve"> turi b</w:t>
      </w:r>
      <w:r w:rsidRPr="00780387">
        <w:rPr>
          <w:rFonts w:hint="eastAsia"/>
          <w:sz w:val="24"/>
          <w:szCs w:val="24"/>
        </w:rPr>
        <w:t>ū</w:t>
      </w:r>
      <w:r w:rsidRPr="00780387">
        <w:rPr>
          <w:sz w:val="24"/>
          <w:szCs w:val="24"/>
        </w:rPr>
        <w:t>ti ne ma</w:t>
      </w:r>
      <w:r w:rsidRPr="00780387">
        <w:rPr>
          <w:rFonts w:hint="eastAsia"/>
          <w:sz w:val="24"/>
          <w:szCs w:val="24"/>
        </w:rPr>
        <w:t>ž</w:t>
      </w:r>
      <w:r w:rsidRPr="00780387">
        <w:rPr>
          <w:sz w:val="24"/>
          <w:szCs w:val="24"/>
        </w:rPr>
        <w:t xml:space="preserve">esnio skersmens kaip 325 mm ir atitikti LST EN 13598 ar lygiaverčio standarto reikalavimus. Dugno </w:t>
      </w:r>
      <w:proofErr w:type="spellStart"/>
      <w:r w:rsidRPr="00780387">
        <w:rPr>
          <w:sz w:val="24"/>
          <w:szCs w:val="24"/>
        </w:rPr>
        <w:t>kinetės</w:t>
      </w:r>
      <w:proofErr w:type="spellEnd"/>
      <w:r w:rsidRPr="00780387">
        <w:rPr>
          <w:sz w:val="24"/>
          <w:szCs w:val="24"/>
        </w:rPr>
        <w:t xml:space="preserve"> medžiaga PE ar PP, šachtinio vamzdžio medžiaga PP ar PVC-U. Sandarinimo žiedai turi atitikti LST EN 681-1</w:t>
      </w:r>
      <w:r w:rsidR="004B3EAD" w:rsidRPr="00780387">
        <w:rPr>
          <w:sz w:val="24"/>
          <w:szCs w:val="24"/>
        </w:rPr>
        <w:t xml:space="preserve"> ar lygiaverčio standarto reikalavimus</w:t>
      </w:r>
      <w:r w:rsidRPr="00780387">
        <w:rPr>
          <w:sz w:val="24"/>
          <w:szCs w:val="24"/>
        </w:rPr>
        <w:t>. Visos šulinių jungtys turi atlaikyti ne mažesnį kaip 0,5 bar slėgį.</w:t>
      </w:r>
    </w:p>
    <w:p w14:paraId="2B36A86D" w14:textId="0E70C325" w:rsidR="00D57735" w:rsidRPr="00780387" w:rsidRDefault="00D57735" w:rsidP="002A7EB7">
      <w:pPr>
        <w:pStyle w:val="Heading3"/>
        <w:numPr>
          <w:ilvl w:val="2"/>
          <w:numId w:val="18"/>
        </w:numPr>
        <w:spacing w:before="0" w:line="276" w:lineRule="auto"/>
        <w:ind w:left="1797"/>
        <w:rPr>
          <w:color w:val="auto"/>
          <w:szCs w:val="24"/>
        </w:rPr>
      </w:pPr>
      <w:bookmarkStart w:id="223" w:name="_Toc115583040"/>
      <w:bookmarkStart w:id="224" w:name="_Toc444948823"/>
      <w:bookmarkStart w:id="225" w:name="_Toc216708843"/>
      <w:proofErr w:type="spellStart"/>
      <w:r w:rsidRPr="00780387">
        <w:rPr>
          <w:color w:val="auto"/>
          <w:szCs w:val="24"/>
        </w:rPr>
        <w:lastRenderedPageBreak/>
        <w:t>Leistinasis</w:t>
      </w:r>
      <w:proofErr w:type="spellEnd"/>
      <w:r w:rsidRPr="00780387">
        <w:rPr>
          <w:color w:val="auto"/>
          <w:szCs w:val="24"/>
        </w:rPr>
        <w:t xml:space="preserve"> nukrypimas</w:t>
      </w:r>
      <w:bookmarkEnd w:id="223"/>
      <w:bookmarkEnd w:id="224"/>
      <w:bookmarkEnd w:id="225"/>
    </w:p>
    <w:p w14:paraId="6AE83AA8" w14:textId="10316141" w:rsidR="00D57735" w:rsidRPr="00780387" w:rsidRDefault="00D57735" w:rsidP="009B2068">
      <w:pPr>
        <w:spacing w:line="276" w:lineRule="auto"/>
        <w:ind w:firstLine="540"/>
        <w:jc w:val="both"/>
        <w:rPr>
          <w:sz w:val="24"/>
          <w:szCs w:val="24"/>
        </w:rPr>
      </w:pPr>
      <w:r w:rsidRPr="00780387">
        <w:rPr>
          <w:sz w:val="24"/>
          <w:szCs w:val="24"/>
        </w:rPr>
        <w:t>Vamzdžiai turi būti klojami tiksliai pagal projekte nurodytas trasas ir aukščius. Maksimaliai vamzdynams leistinas nukrypimas nuo nurodyto</w:t>
      </w:r>
      <w:r w:rsidR="004E0328" w:rsidRPr="00780387">
        <w:rPr>
          <w:sz w:val="24"/>
          <w:szCs w:val="24"/>
        </w:rPr>
        <w:t xml:space="preserve"> </w:t>
      </w:r>
      <w:r w:rsidRPr="00780387">
        <w:rPr>
          <w:sz w:val="24"/>
          <w:szCs w:val="24"/>
        </w:rPr>
        <w:t>aukščio atskiriems skersmenims</w:t>
      </w:r>
      <w:r w:rsidR="004E0328" w:rsidRPr="00780387">
        <w:rPr>
          <w:sz w:val="24"/>
          <w:szCs w:val="24"/>
        </w:rPr>
        <w:t xml:space="preserve"> </w:t>
      </w:r>
      <w:r w:rsidR="00AD7AA7" w:rsidRPr="00780387">
        <w:rPr>
          <w:sz w:val="24"/>
          <w:szCs w:val="24"/>
        </w:rPr>
        <w:t xml:space="preserve">yra </w:t>
      </w:r>
      <w:r w:rsidR="00B43EF8" w:rsidRPr="00780387">
        <w:rPr>
          <w:sz w:val="24"/>
          <w:szCs w:val="24"/>
        </w:rPr>
        <w:t>±</w:t>
      </w:r>
      <w:r w:rsidR="00AD7AA7" w:rsidRPr="00780387">
        <w:rPr>
          <w:sz w:val="24"/>
          <w:szCs w:val="24"/>
        </w:rPr>
        <w:t>1</w:t>
      </w:r>
      <w:r w:rsidRPr="00780387">
        <w:rPr>
          <w:sz w:val="24"/>
          <w:szCs w:val="24"/>
        </w:rPr>
        <w:t>0 mm</w:t>
      </w:r>
      <w:r w:rsidR="00AD7AA7" w:rsidRPr="00780387">
        <w:rPr>
          <w:sz w:val="24"/>
          <w:szCs w:val="24"/>
        </w:rPr>
        <w:t>.</w:t>
      </w:r>
      <w:r w:rsidR="00F467F7" w:rsidRPr="00780387">
        <w:rPr>
          <w:sz w:val="24"/>
          <w:szCs w:val="24"/>
        </w:rPr>
        <w:t xml:space="preserve"> </w:t>
      </w:r>
    </w:p>
    <w:p w14:paraId="6A1F2FCC" w14:textId="77777777" w:rsidR="00922E38" w:rsidRPr="00780387" w:rsidRDefault="00922E38" w:rsidP="009B2068">
      <w:pPr>
        <w:spacing w:line="276" w:lineRule="auto"/>
        <w:ind w:firstLine="540"/>
        <w:jc w:val="both"/>
        <w:rPr>
          <w:sz w:val="24"/>
          <w:szCs w:val="24"/>
        </w:rPr>
      </w:pPr>
    </w:p>
    <w:p w14:paraId="7936EBBA" w14:textId="77777777" w:rsidR="00AD7AA7" w:rsidRPr="00780387" w:rsidRDefault="00AD7AA7" w:rsidP="002A7EB7">
      <w:pPr>
        <w:pStyle w:val="Heading3"/>
        <w:numPr>
          <w:ilvl w:val="2"/>
          <w:numId w:val="18"/>
        </w:numPr>
        <w:spacing w:before="0" w:line="276" w:lineRule="auto"/>
        <w:ind w:left="1797"/>
        <w:rPr>
          <w:color w:val="auto"/>
          <w:szCs w:val="24"/>
        </w:rPr>
      </w:pPr>
      <w:bookmarkStart w:id="226" w:name="_Toc90192073"/>
      <w:bookmarkStart w:id="227" w:name="_Toc107230454"/>
      <w:bookmarkStart w:id="228" w:name="_Toc111989326"/>
      <w:bookmarkStart w:id="229" w:name="_Toc444948826"/>
      <w:bookmarkStart w:id="230" w:name="_Toc216708844"/>
      <w:r w:rsidRPr="00780387">
        <w:rPr>
          <w:color w:val="auto"/>
          <w:szCs w:val="24"/>
        </w:rPr>
        <w:t>Valymas</w:t>
      </w:r>
      <w:bookmarkEnd w:id="226"/>
      <w:bookmarkEnd w:id="227"/>
      <w:bookmarkEnd w:id="228"/>
      <w:bookmarkEnd w:id="229"/>
      <w:bookmarkEnd w:id="230"/>
    </w:p>
    <w:p w14:paraId="14A46746" w14:textId="77777777" w:rsidR="00AD7AA7" w:rsidRPr="00780387" w:rsidRDefault="00AD7AA7" w:rsidP="009B2068">
      <w:pPr>
        <w:spacing w:line="276" w:lineRule="auto"/>
        <w:ind w:firstLine="540"/>
        <w:jc w:val="both"/>
        <w:rPr>
          <w:bCs/>
          <w:sz w:val="24"/>
          <w:szCs w:val="24"/>
        </w:rPr>
      </w:pPr>
      <w:r w:rsidRPr="0078038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780387" w:rsidRDefault="00922E38" w:rsidP="009B2068">
      <w:pPr>
        <w:spacing w:line="276" w:lineRule="auto"/>
        <w:ind w:firstLine="540"/>
        <w:jc w:val="both"/>
        <w:rPr>
          <w:bCs/>
          <w:sz w:val="24"/>
          <w:szCs w:val="24"/>
        </w:rPr>
      </w:pPr>
    </w:p>
    <w:p w14:paraId="62CF67A5" w14:textId="77777777" w:rsidR="00A25A7E" w:rsidRPr="00780387" w:rsidRDefault="00A25A7E" w:rsidP="009B2068">
      <w:pPr>
        <w:spacing w:line="276" w:lineRule="auto"/>
        <w:ind w:firstLine="540"/>
        <w:jc w:val="both"/>
        <w:rPr>
          <w:bCs/>
          <w:sz w:val="24"/>
          <w:szCs w:val="24"/>
        </w:rPr>
      </w:pPr>
    </w:p>
    <w:p w14:paraId="49C81E53" w14:textId="7CAA4573" w:rsidR="0070747C" w:rsidRPr="00780387" w:rsidRDefault="00A25A7E"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231" w:name="_Toc444948829"/>
      <w:bookmarkStart w:id="232" w:name="_Toc216708845"/>
      <w:r w:rsidR="00CF7BE5" w:rsidRPr="00780387">
        <w:rPr>
          <w:szCs w:val="28"/>
        </w:rPr>
        <w:lastRenderedPageBreak/>
        <w:t>STATYBINĖ DALIS</w:t>
      </w:r>
      <w:bookmarkEnd w:id="231"/>
      <w:bookmarkEnd w:id="232"/>
    </w:p>
    <w:p w14:paraId="1D4039E2" w14:textId="77777777" w:rsidR="007520CC" w:rsidRPr="00780387" w:rsidRDefault="007520CC" w:rsidP="00405839">
      <w:pPr>
        <w:pStyle w:val="Heading2"/>
      </w:pPr>
      <w:bookmarkStart w:id="233" w:name="_Toc348099261"/>
      <w:bookmarkStart w:id="234" w:name="_Toc444948830"/>
      <w:bookmarkStart w:id="235" w:name="_Toc216708846"/>
      <w:r w:rsidRPr="00780387">
        <w:t>Bendrieji statybos darbų vykdymo nuostatai</w:t>
      </w:r>
      <w:bookmarkEnd w:id="233"/>
      <w:bookmarkEnd w:id="234"/>
      <w:bookmarkEnd w:id="235"/>
    </w:p>
    <w:p w14:paraId="43F963E0"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6" w:name="_Toc444948832"/>
      <w:r w:rsidRPr="00780387">
        <w:rPr>
          <w:rFonts w:ascii="Times New Roman" w:hAnsi="Times New Roman"/>
          <w:bCs/>
          <w:sz w:val="24"/>
          <w:szCs w:val="24"/>
          <w:lang w:val="lt-LT"/>
        </w:rPr>
        <w:t>Reikalavimų taikymo sritis</w:t>
      </w:r>
      <w:bookmarkEnd w:id="236"/>
    </w:p>
    <w:p w14:paraId="51795ADF" w14:textId="77777777" w:rsidR="00DE227A" w:rsidRPr="00780387" w:rsidRDefault="00DE227A" w:rsidP="009B2068">
      <w:pPr>
        <w:spacing w:line="276" w:lineRule="auto"/>
        <w:ind w:firstLine="540"/>
        <w:jc w:val="both"/>
        <w:rPr>
          <w:bCs/>
          <w:sz w:val="24"/>
          <w:szCs w:val="24"/>
        </w:rPr>
      </w:pPr>
      <w:r w:rsidRPr="00780387">
        <w:rPr>
          <w:bCs/>
          <w:sz w:val="24"/>
          <w:szCs w:val="24"/>
        </w:rPr>
        <w:t>Šių techninių specifikacijų reikalavimai apima tokias statybos sritis:</w:t>
      </w:r>
    </w:p>
    <w:p w14:paraId="379FF654"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darbų organizavimas;</w:t>
      </w:r>
    </w:p>
    <w:p w14:paraId="0EB9BBC7" w14:textId="540FA0F3"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w:t>
      </w:r>
      <w:r w:rsidR="0074407A" w:rsidRPr="00780387">
        <w:rPr>
          <w:sz w:val="24"/>
          <w:szCs w:val="24"/>
        </w:rPr>
        <w:t>s paruošiamieji</w:t>
      </w:r>
      <w:r w:rsidR="004E30F4" w:rsidRPr="00780387">
        <w:rPr>
          <w:sz w:val="24"/>
          <w:szCs w:val="24"/>
        </w:rPr>
        <w:t xml:space="preserve"> darbai</w:t>
      </w:r>
      <w:r w:rsidRPr="00780387">
        <w:rPr>
          <w:sz w:val="24"/>
          <w:szCs w:val="24"/>
        </w:rPr>
        <w:t>;</w:t>
      </w:r>
    </w:p>
    <w:p w14:paraId="06656ACF" w14:textId="51EA798D"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visų rūšių statybos aikštelėje vykdomi statybos ir montavimo da</w:t>
      </w:r>
      <w:r w:rsidR="004E30F4" w:rsidRPr="00780387">
        <w:rPr>
          <w:sz w:val="24"/>
          <w:szCs w:val="24"/>
        </w:rPr>
        <w:t>rbai</w:t>
      </w:r>
      <w:r w:rsidRPr="00780387">
        <w:rPr>
          <w:sz w:val="24"/>
          <w:szCs w:val="24"/>
        </w:rPr>
        <w:t xml:space="preserve"> (vykdymas ir darbų kokybės kontrolė);</w:t>
      </w:r>
    </w:p>
    <w:p w14:paraId="7BBF2C6F" w14:textId="2B45F588"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gaminių, dirbinių ir medžiagų gamyba (vykdymas ir įvertinimas);</w:t>
      </w:r>
    </w:p>
    <w:p w14:paraId="7018A91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pagrindinių konstrukcinių medžiagų (betono, skiedinių, armatūrinio plieno), o taip pat izoliacijos medžiagų bandymas.</w:t>
      </w:r>
    </w:p>
    <w:p w14:paraId="2CB40288" w14:textId="77777777" w:rsidR="00922E38" w:rsidRPr="00780387" w:rsidRDefault="00922E38" w:rsidP="009B2068">
      <w:pPr>
        <w:spacing w:line="276" w:lineRule="auto"/>
        <w:ind w:firstLine="540"/>
        <w:jc w:val="both"/>
        <w:rPr>
          <w:bCs/>
          <w:sz w:val="24"/>
          <w:szCs w:val="24"/>
        </w:rPr>
      </w:pPr>
    </w:p>
    <w:p w14:paraId="10D1D8C7"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7" w:name="_Toc444948833"/>
      <w:r w:rsidRPr="00780387">
        <w:rPr>
          <w:rFonts w:ascii="Times New Roman" w:hAnsi="Times New Roman"/>
          <w:bCs/>
          <w:sz w:val="24"/>
          <w:szCs w:val="24"/>
          <w:lang w:val="lt-LT"/>
        </w:rPr>
        <w:t>Bendrųjų statybos darbų rūšys</w:t>
      </w:r>
      <w:bookmarkEnd w:id="237"/>
    </w:p>
    <w:p w14:paraId="5D75F4B3" w14:textId="77777777" w:rsidR="00DE227A" w:rsidRPr="00780387" w:rsidRDefault="00DE227A" w:rsidP="009B2068">
      <w:pPr>
        <w:spacing w:line="276" w:lineRule="auto"/>
        <w:ind w:firstLine="540"/>
        <w:jc w:val="both"/>
        <w:rPr>
          <w:bCs/>
          <w:sz w:val="24"/>
          <w:szCs w:val="24"/>
        </w:rPr>
      </w:pPr>
      <w:r w:rsidRPr="00780387">
        <w:rPr>
          <w:bCs/>
          <w:sz w:val="24"/>
          <w:szCs w:val="24"/>
        </w:rPr>
        <w:t>Statant naujus ir rekonstruojant esamus statinius, būtina atlikti šiuos bendruosius statybos darbus:</w:t>
      </w:r>
    </w:p>
    <w:p w14:paraId="11396FE4" w14:textId="77777777" w:rsidR="00DE227A" w:rsidRPr="00780387" w:rsidRDefault="007440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paruošiamuosius darbus: išmontavimo</w:t>
      </w:r>
      <w:r w:rsidR="00DE227A" w:rsidRPr="00780387">
        <w:rPr>
          <w:sz w:val="24"/>
          <w:szCs w:val="24"/>
        </w:rPr>
        <w:t xml:space="preserve"> darbai ir aikštelės valymas;</w:t>
      </w:r>
    </w:p>
    <w:p w14:paraId="638630C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žemės darbus: statiniai iš gru</w:t>
      </w:r>
      <w:r w:rsidR="0074407A" w:rsidRPr="00780387">
        <w:rPr>
          <w:sz w:val="24"/>
          <w:szCs w:val="24"/>
        </w:rPr>
        <w:t>nto, inžinerinių tinklų statyba.</w:t>
      </w:r>
    </w:p>
    <w:p w14:paraId="2E0A2FEA" w14:textId="77777777" w:rsidR="00090011" w:rsidRPr="0078038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780387" w:rsidRDefault="00755E2C" w:rsidP="002A7EB7">
      <w:pPr>
        <w:pStyle w:val="Heading2"/>
        <w:numPr>
          <w:ilvl w:val="1"/>
          <w:numId w:val="19"/>
        </w:numPr>
      </w:pPr>
      <w:bookmarkStart w:id="238" w:name="_Toc98498593"/>
      <w:bookmarkStart w:id="239" w:name="_Toc111989384"/>
      <w:bookmarkStart w:id="240" w:name="_Toc348099271"/>
      <w:bookmarkStart w:id="241" w:name="_Toc444948840"/>
      <w:bookmarkStart w:id="242" w:name="_Toc216708847"/>
      <w:r w:rsidRPr="00780387">
        <w:t>Medžiagos ir gaminiai</w:t>
      </w:r>
      <w:bookmarkEnd w:id="238"/>
      <w:bookmarkEnd w:id="239"/>
      <w:bookmarkEnd w:id="240"/>
      <w:bookmarkEnd w:id="241"/>
      <w:bookmarkEnd w:id="242"/>
      <w:r w:rsidRPr="00780387">
        <w:t xml:space="preserve"> </w:t>
      </w:r>
    </w:p>
    <w:p w14:paraId="407DFB60" w14:textId="77777777" w:rsidR="00546D66" w:rsidRPr="00780387" w:rsidRDefault="00755E2C" w:rsidP="002A7EB7">
      <w:pPr>
        <w:pStyle w:val="Heading4"/>
        <w:numPr>
          <w:ilvl w:val="2"/>
          <w:numId w:val="19"/>
        </w:numPr>
        <w:tabs>
          <w:tab w:val="num" w:pos="1980"/>
        </w:tabs>
        <w:spacing w:line="276" w:lineRule="auto"/>
        <w:rPr>
          <w:rFonts w:ascii="Times New Roman" w:hAnsi="Times New Roman"/>
          <w:bCs/>
          <w:sz w:val="24"/>
          <w:szCs w:val="24"/>
          <w:lang w:val="lt-LT"/>
        </w:rPr>
      </w:pPr>
      <w:bookmarkStart w:id="243" w:name="_Toc348099272"/>
      <w:bookmarkStart w:id="244" w:name="_Toc444948841"/>
      <w:r w:rsidRPr="00780387">
        <w:rPr>
          <w:rFonts w:ascii="Times New Roman" w:hAnsi="Times New Roman"/>
          <w:bCs/>
          <w:sz w:val="24"/>
          <w:szCs w:val="24"/>
          <w:lang w:val="lt-LT"/>
        </w:rPr>
        <w:t>Bendri reikalavimai</w:t>
      </w:r>
      <w:bookmarkEnd w:id="243"/>
      <w:bookmarkEnd w:id="244"/>
    </w:p>
    <w:p w14:paraId="3C217202" w14:textId="77777777" w:rsidR="00755E2C" w:rsidRPr="00780387" w:rsidRDefault="00755E2C" w:rsidP="009B2068">
      <w:pPr>
        <w:spacing w:line="276" w:lineRule="auto"/>
        <w:ind w:firstLine="540"/>
        <w:jc w:val="both"/>
        <w:rPr>
          <w:bCs/>
          <w:sz w:val="24"/>
          <w:szCs w:val="24"/>
        </w:rPr>
      </w:pPr>
      <w:r w:rsidRPr="00780387">
        <w:rPr>
          <w:bCs/>
          <w:sz w:val="24"/>
          <w:szCs w:val="24"/>
        </w:rPr>
        <w:t>Visi statybiniai gaminiai, medžiagos ir priedai turi atitikti nurodytus dokumentacijoje ir turi būti nauji.</w:t>
      </w:r>
    </w:p>
    <w:p w14:paraId="6A1F9249" w14:textId="77777777" w:rsidR="00755E2C" w:rsidRPr="00780387" w:rsidRDefault="00755E2C" w:rsidP="009B2068">
      <w:pPr>
        <w:spacing w:line="276" w:lineRule="auto"/>
        <w:ind w:firstLine="540"/>
        <w:jc w:val="both"/>
        <w:rPr>
          <w:bCs/>
          <w:sz w:val="24"/>
          <w:szCs w:val="24"/>
        </w:rPr>
      </w:pPr>
      <w:r w:rsidRPr="00780387">
        <w:rPr>
          <w:bCs/>
          <w:sz w:val="24"/>
          <w:szCs w:val="24"/>
        </w:rPr>
        <w:t>Visos medžiagos ir gaminiai turi būti pateikti su:</w:t>
      </w:r>
    </w:p>
    <w:p w14:paraId="583BF95F"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gamintojo rekvizitais, firmos atpažinimo ženklu;</w:t>
      </w:r>
    </w:p>
    <w:p w14:paraId="0FDA9F36"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specifikacija;</w:t>
      </w:r>
    </w:p>
    <w:p w14:paraId="511A8B18"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nuoroda kam skiriama;</w:t>
      </w:r>
    </w:p>
    <w:p w14:paraId="02570591"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pagaminimo data.</w:t>
      </w:r>
    </w:p>
    <w:p w14:paraId="5F7D4A17" w14:textId="47E32AB9" w:rsidR="00755E2C" w:rsidRPr="00780387" w:rsidRDefault="00F509DC" w:rsidP="009B2068">
      <w:pPr>
        <w:spacing w:line="276" w:lineRule="auto"/>
        <w:ind w:firstLine="540"/>
        <w:jc w:val="both"/>
        <w:rPr>
          <w:bCs/>
          <w:sz w:val="24"/>
          <w:szCs w:val="24"/>
        </w:rPr>
      </w:pPr>
      <w:r w:rsidRPr="00780387">
        <w:rPr>
          <w:bCs/>
          <w:sz w:val="24"/>
          <w:szCs w:val="24"/>
        </w:rPr>
        <w:t xml:space="preserve">Inžinierius / </w:t>
      </w:r>
      <w:r w:rsidR="00755E2C" w:rsidRPr="0078038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780387">
        <w:rPr>
          <w:bCs/>
          <w:sz w:val="24"/>
          <w:szCs w:val="24"/>
        </w:rPr>
        <w:t>įrengimus</w:t>
      </w:r>
      <w:proofErr w:type="spellEnd"/>
      <w:r w:rsidR="00755E2C" w:rsidRPr="00780387">
        <w:rPr>
          <w:bCs/>
          <w:sz w:val="24"/>
          <w:szCs w:val="24"/>
        </w:rPr>
        <w:t>, kurie atitinka specifikaciją.</w:t>
      </w:r>
    </w:p>
    <w:p w14:paraId="649039F5" w14:textId="77777777" w:rsidR="009714F6" w:rsidRPr="00780387" w:rsidRDefault="009714F6" w:rsidP="009B2068">
      <w:pPr>
        <w:spacing w:line="276" w:lineRule="auto"/>
        <w:ind w:firstLine="540"/>
        <w:jc w:val="both"/>
        <w:rPr>
          <w:bCs/>
          <w:sz w:val="24"/>
          <w:szCs w:val="24"/>
        </w:rPr>
      </w:pPr>
      <w:r w:rsidRPr="00780387">
        <w:rPr>
          <w:bCs/>
          <w:sz w:val="24"/>
          <w:szCs w:val="24"/>
        </w:rPr>
        <w:tab/>
      </w:r>
    </w:p>
    <w:p w14:paraId="0C0C688A" w14:textId="77777777" w:rsidR="002016C6" w:rsidRPr="00780387" w:rsidRDefault="002016C6" w:rsidP="002A7EB7">
      <w:pPr>
        <w:pStyle w:val="Heading4"/>
        <w:numPr>
          <w:ilvl w:val="2"/>
          <w:numId w:val="19"/>
        </w:numPr>
        <w:tabs>
          <w:tab w:val="num" w:pos="1980"/>
        </w:tabs>
        <w:spacing w:line="276" w:lineRule="auto"/>
        <w:rPr>
          <w:rFonts w:ascii="Times New Roman" w:hAnsi="Times New Roman"/>
          <w:bCs/>
          <w:sz w:val="24"/>
          <w:szCs w:val="24"/>
          <w:lang w:val="lt-LT"/>
        </w:rPr>
      </w:pPr>
      <w:bookmarkStart w:id="245" w:name="_Toc98498595"/>
      <w:bookmarkStart w:id="246" w:name="_Toc444948842"/>
      <w:r w:rsidRPr="00780387">
        <w:rPr>
          <w:rFonts w:ascii="Times New Roman" w:hAnsi="Times New Roman"/>
          <w:bCs/>
          <w:sz w:val="24"/>
          <w:szCs w:val="24"/>
          <w:lang w:val="lt-LT"/>
        </w:rPr>
        <w:t>Medžiagų ir gaminių kokybės reikalavimai</w:t>
      </w:r>
      <w:bookmarkEnd w:id="245"/>
      <w:bookmarkEnd w:id="246"/>
      <w:r w:rsidRPr="00780387">
        <w:rPr>
          <w:rFonts w:ascii="Times New Roman" w:hAnsi="Times New Roman"/>
          <w:bCs/>
          <w:sz w:val="24"/>
          <w:szCs w:val="24"/>
          <w:lang w:val="lt-LT"/>
        </w:rPr>
        <w:t xml:space="preserve"> </w:t>
      </w:r>
    </w:p>
    <w:p w14:paraId="53132543" w14:textId="77777777" w:rsidR="00755E2C" w:rsidRPr="00780387" w:rsidRDefault="00755E2C" w:rsidP="009B2068">
      <w:pPr>
        <w:spacing w:line="276" w:lineRule="auto"/>
        <w:ind w:firstLine="540"/>
        <w:jc w:val="both"/>
        <w:rPr>
          <w:bCs/>
          <w:sz w:val="24"/>
          <w:szCs w:val="24"/>
        </w:rPr>
      </w:pPr>
      <w:r w:rsidRPr="0078038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780387" w:rsidRDefault="00755E2C" w:rsidP="009B2068">
      <w:pPr>
        <w:spacing w:line="276" w:lineRule="auto"/>
        <w:ind w:firstLine="540"/>
        <w:jc w:val="both"/>
        <w:rPr>
          <w:bCs/>
          <w:sz w:val="24"/>
          <w:szCs w:val="24"/>
        </w:rPr>
      </w:pPr>
      <w:r w:rsidRPr="00780387">
        <w:rPr>
          <w:bCs/>
          <w:sz w:val="24"/>
          <w:szCs w:val="24"/>
        </w:rPr>
        <w:t xml:space="preserve">Specifikacijoje pateikiami bendrieji kokybės reikalavimai. Tokiu atveju, jei konkrečiai nebus nurodyta medžiaga, prieš ją perkant ji turės būti pateikiama </w:t>
      </w:r>
      <w:r w:rsidR="00F509DC" w:rsidRPr="00780387">
        <w:rPr>
          <w:bCs/>
          <w:sz w:val="24"/>
          <w:szCs w:val="24"/>
        </w:rPr>
        <w:t xml:space="preserve">Inžinieriaus / </w:t>
      </w:r>
      <w:r w:rsidRPr="00780387">
        <w:rPr>
          <w:bCs/>
          <w:sz w:val="24"/>
          <w:szCs w:val="24"/>
        </w:rPr>
        <w:t>Užsakovo patvirtinimui.</w:t>
      </w:r>
    </w:p>
    <w:p w14:paraId="510866B3" w14:textId="77777777" w:rsidR="0074407A" w:rsidRPr="00780387" w:rsidRDefault="0074407A" w:rsidP="009B2068">
      <w:pPr>
        <w:spacing w:line="276" w:lineRule="auto"/>
        <w:ind w:firstLine="540"/>
        <w:jc w:val="both"/>
        <w:rPr>
          <w:bCs/>
          <w:sz w:val="24"/>
          <w:szCs w:val="24"/>
        </w:rPr>
      </w:pPr>
    </w:p>
    <w:p w14:paraId="4A58BFE3"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7" w:name="_Toc98498596"/>
      <w:bookmarkStart w:id="248" w:name="_Toc444948843"/>
      <w:r w:rsidRPr="00780387">
        <w:rPr>
          <w:rFonts w:ascii="Times New Roman" w:hAnsi="Times New Roman"/>
          <w:bCs/>
          <w:sz w:val="24"/>
          <w:szCs w:val="24"/>
          <w:lang w:val="lt-LT"/>
        </w:rPr>
        <w:t>Medžiagų ir gaminių atitikties nuorodos jų montavimo metu</w:t>
      </w:r>
      <w:bookmarkEnd w:id="247"/>
      <w:bookmarkEnd w:id="248"/>
      <w:r w:rsidRPr="00780387">
        <w:rPr>
          <w:rFonts w:ascii="Times New Roman" w:hAnsi="Times New Roman"/>
          <w:bCs/>
          <w:sz w:val="24"/>
          <w:szCs w:val="24"/>
          <w:lang w:val="lt-LT"/>
        </w:rPr>
        <w:t xml:space="preserve"> </w:t>
      </w:r>
    </w:p>
    <w:p w14:paraId="49C63FA8" w14:textId="77777777" w:rsidR="00755E2C" w:rsidRPr="00780387" w:rsidRDefault="00755E2C" w:rsidP="009B2068">
      <w:pPr>
        <w:spacing w:line="276" w:lineRule="auto"/>
        <w:ind w:firstLine="540"/>
        <w:jc w:val="both"/>
        <w:rPr>
          <w:bCs/>
          <w:sz w:val="24"/>
          <w:szCs w:val="24"/>
        </w:rPr>
      </w:pPr>
      <w:r w:rsidRPr="0078038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780387" w:rsidRDefault="009714F6" w:rsidP="009B2068">
      <w:pPr>
        <w:spacing w:line="276" w:lineRule="auto"/>
        <w:ind w:firstLine="540"/>
        <w:jc w:val="both"/>
        <w:rPr>
          <w:bCs/>
          <w:sz w:val="24"/>
          <w:szCs w:val="24"/>
        </w:rPr>
      </w:pPr>
    </w:p>
    <w:p w14:paraId="65D94F85"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9" w:name="_Toc444948844"/>
      <w:r w:rsidRPr="00780387">
        <w:rPr>
          <w:rFonts w:ascii="Times New Roman" w:hAnsi="Times New Roman"/>
          <w:bCs/>
          <w:sz w:val="24"/>
          <w:szCs w:val="24"/>
          <w:lang w:val="lt-LT"/>
        </w:rPr>
        <w:t>Medžiagų ir gaminių pristatymas</w:t>
      </w:r>
      <w:bookmarkEnd w:id="249"/>
      <w:r w:rsidRPr="00780387">
        <w:rPr>
          <w:rFonts w:ascii="Times New Roman" w:hAnsi="Times New Roman"/>
          <w:bCs/>
          <w:sz w:val="24"/>
          <w:szCs w:val="24"/>
          <w:lang w:val="lt-LT"/>
        </w:rPr>
        <w:t xml:space="preserve"> </w:t>
      </w:r>
    </w:p>
    <w:p w14:paraId="2E637F43" w14:textId="2FCDC87B" w:rsidR="009714F6" w:rsidRPr="00780387" w:rsidRDefault="00755E2C" w:rsidP="000105B4">
      <w:pPr>
        <w:spacing w:line="276" w:lineRule="auto"/>
        <w:ind w:firstLine="540"/>
        <w:jc w:val="both"/>
        <w:rPr>
          <w:bCs/>
          <w:sz w:val="24"/>
          <w:szCs w:val="24"/>
        </w:rPr>
      </w:pPr>
      <w:r w:rsidRPr="00780387">
        <w:rPr>
          <w:bCs/>
          <w:sz w:val="24"/>
          <w:szCs w:val="24"/>
        </w:rPr>
        <w:t xml:space="preserve">Gaminių ir medžiagų pristatymą reikia koordinuoti pagal statybos darbų grafiką, Reikia vengti nereikalingo saugojimo statybos aikštelėje. Visi tiekiami gaminiai ir medžiagos turi būti su </w:t>
      </w:r>
      <w:r w:rsidR="00686347">
        <w:rPr>
          <w:bCs/>
          <w:sz w:val="24"/>
          <w:szCs w:val="24"/>
        </w:rPr>
        <w:t>eksploatacinių savybių deklaracijomis</w:t>
      </w:r>
      <w:r w:rsidRPr="00780387">
        <w:rPr>
          <w:bCs/>
          <w:sz w:val="24"/>
          <w:szCs w:val="24"/>
        </w:rPr>
        <w:t>.</w:t>
      </w:r>
    </w:p>
    <w:p w14:paraId="28F5E714" w14:textId="77777777" w:rsidR="00074FF1" w:rsidRPr="00780387" w:rsidRDefault="00074FF1"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0" w:name="_Toc444948846"/>
      <w:r w:rsidRPr="00780387">
        <w:rPr>
          <w:rFonts w:ascii="Times New Roman" w:hAnsi="Times New Roman"/>
          <w:bCs/>
          <w:sz w:val="24"/>
          <w:szCs w:val="24"/>
          <w:lang w:val="lt-LT"/>
        </w:rPr>
        <w:lastRenderedPageBreak/>
        <w:t>Saugojimas aikštelėje</w:t>
      </w:r>
      <w:bookmarkEnd w:id="250"/>
      <w:r w:rsidRPr="00780387">
        <w:rPr>
          <w:rFonts w:ascii="Times New Roman" w:hAnsi="Times New Roman"/>
          <w:bCs/>
          <w:sz w:val="24"/>
          <w:szCs w:val="24"/>
          <w:lang w:val="lt-LT"/>
        </w:rPr>
        <w:t xml:space="preserve"> </w:t>
      </w:r>
    </w:p>
    <w:p w14:paraId="7CAEB50A" w14:textId="77777777" w:rsidR="00755E2C" w:rsidRPr="00780387" w:rsidRDefault="00755E2C" w:rsidP="009B2068">
      <w:pPr>
        <w:spacing w:line="276" w:lineRule="auto"/>
        <w:ind w:firstLine="540"/>
        <w:jc w:val="both"/>
        <w:rPr>
          <w:bCs/>
          <w:sz w:val="24"/>
          <w:szCs w:val="24"/>
        </w:rPr>
      </w:pPr>
      <w:r w:rsidRPr="0078038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780387" w:rsidRDefault="00755E2C" w:rsidP="009B2068">
      <w:pPr>
        <w:spacing w:line="276" w:lineRule="auto"/>
        <w:ind w:firstLine="540"/>
        <w:jc w:val="both"/>
        <w:rPr>
          <w:bCs/>
          <w:sz w:val="24"/>
          <w:szCs w:val="24"/>
        </w:rPr>
      </w:pPr>
      <w:r w:rsidRPr="00780387">
        <w:rPr>
          <w:bCs/>
          <w:sz w:val="24"/>
          <w:szCs w:val="24"/>
        </w:rPr>
        <w:t>Medžiagos ir prekės, pažeistos ar kitaip sugadintos dėl veiklos statybos aikštelėje, turi būti pakeistos naujomis Rangovo sąskaita.</w:t>
      </w:r>
    </w:p>
    <w:p w14:paraId="1E250F3F" w14:textId="77777777" w:rsidR="009714F6" w:rsidRPr="00780387" w:rsidRDefault="009714F6" w:rsidP="009B2068">
      <w:pPr>
        <w:spacing w:line="276" w:lineRule="auto"/>
        <w:ind w:firstLine="540"/>
        <w:jc w:val="both"/>
        <w:rPr>
          <w:bCs/>
          <w:sz w:val="24"/>
          <w:szCs w:val="24"/>
        </w:rPr>
      </w:pPr>
    </w:p>
    <w:p w14:paraId="0EC69677" w14:textId="77777777" w:rsidR="00CB3DDF" w:rsidRPr="00780387" w:rsidRDefault="00CB3DD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1" w:name="_Toc444948847"/>
      <w:r w:rsidRPr="00780387">
        <w:rPr>
          <w:rFonts w:ascii="Times New Roman" w:hAnsi="Times New Roman"/>
          <w:bCs/>
          <w:sz w:val="24"/>
          <w:szCs w:val="24"/>
          <w:lang w:val="lt-LT"/>
        </w:rPr>
        <w:t>Atsakomybė</w:t>
      </w:r>
      <w:bookmarkEnd w:id="251"/>
      <w:r w:rsidRPr="00780387">
        <w:rPr>
          <w:rFonts w:ascii="Times New Roman" w:hAnsi="Times New Roman"/>
          <w:bCs/>
          <w:sz w:val="24"/>
          <w:szCs w:val="24"/>
          <w:lang w:val="lt-LT"/>
        </w:rPr>
        <w:t xml:space="preserve"> </w:t>
      </w:r>
    </w:p>
    <w:p w14:paraId="73871E02" w14:textId="77777777" w:rsidR="00CB3DDF" w:rsidRPr="00780387" w:rsidRDefault="00CB3DDF" w:rsidP="009B2068">
      <w:pPr>
        <w:spacing w:line="276" w:lineRule="auto"/>
        <w:ind w:firstLine="540"/>
        <w:jc w:val="both"/>
        <w:rPr>
          <w:bCs/>
          <w:sz w:val="24"/>
          <w:szCs w:val="24"/>
        </w:rPr>
      </w:pPr>
      <w:r w:rsidRPr="00780387">
        <w:rPr>
          <w:bCs/>
          <w:sz w:val="24"/>
          <w:szCs w:val="24"/>
        </w:rPr>
        <w:t xml:space="preserve">Už medžiagų ir gaminių nuostolius arba </w:t>
      </w:r>
      <w:proofErr w:type="spellStart"/>
      <w:r w:rsidRPr="00780387">
        <w:rPr>
          <w:bCs/>
          <w:sz w:val="24"/>
          <w:szCs w:val="24"/>
        </w:rPr>
        <w:t>apgadinimus</w:t>
      </w:r>
      <w:proofErr w:type="spellEnd"/>
      <w:r w:rsidRPr="00780387">
        <w:rPr>
          <w:bCs/>
          <w:sz w:val="24"/>
          <w:szCs w:val="24"/>
        </w:rPr>
        <w:t xml:space="preserve"> atsako Rangovas.</w:t>
      </w:r>
    </w:p>
    <w:p w14:paraId="21971735" w14:textId="77777777" w:rsidR="00757D39" w:rsidRPr="00780387" w:rsidRDefault="00757D39" w:rsidP="009B2068">
      <w:pPr>
        <w:spacing w:line="276" w:lineRule="auto"/>
        <w:ind w:firstLine="540"/>
        <w:jc w:val="both"/>
        <w:rPr>
          <w:bCs/>
          <w:sz w:val="24"/>
          <w:szCs w:val="24"/>
        </w:rPr>
      </w:pPr>
    </w:p>
    <w:p w14:paraId="3C62160F" w14:textId="77777777" w:rsidR="00F36AEB" w:rsidRPr="00780387" w:rsidRDefault="00F36AEB" w:rsidP="002A7EB7">
      <w:pPr>
        <w:pStyle w:val="Heading2"/>
        <w:numPr>
          <w:ilvl w:val="1"/>
          <w:numId w:val="19"/>
        </w:numPr>
        <w:rPr>
          <w:szCs w:val="24"/>
        </w:rPr>
      </w:pPr>
      <w:bookmarkStart w:id="252" w:name="_Toc100037679"/>
      <w:bookmarkStart w:id="253" w:name="_Toc111989388"/>
      <w:bookmarkStart w:id="254" w:name="_Toc444948848"/>
      <w:bookmarkStart w:id="255" w:name="_Toc216708848"/>
      <w:r w:rsidRPr="00780387">
        <w:t>Statybos įranga ir statybos metodai</w:t>
      </w:r>
      <w:bookmarkEnd w:id="252"/>
      <w:bookmarkEnd w:id="253"/>
      <w:bookmarkEnd w:id="254"/>
      <w:bookmarkEnd w:id="255"/>
      <w:r w:rsidRPr="00780387">
        <w:t xml:space="preserve"> </w:t>
      </w:r>
    </w:p>
    <w:p w14:paraId="19F51412" w14:textId="77777777" w:rsidR="008F61FD" w:rsidRPr="00780387" w:rsidRDefault="008F61FD" w:rsidP="009B2068">
      <w:pPr>
        <w:spacing w:line="276" w:lineRule="auto"/>
        <w:ind w:firstLine="540"/>
        <w:jc w:val="both"/>
        <w:rPr>
          <w:bCs/>
          <w:sz w:val="24"/>
          <w:szCs w:val="24"/>
        </w:rPr>
      </w:pPr>
      <w:r w:rsidRPr="00780387">
        <w:rPr>
          <w:bCs/>
          <w:sz w:val="24"/>
          <w:szCs w:val="24"/>
        </w:rPr>
        <w:t>Visa įranga, technika, priedai ir statybos metodai turi tenkinti Lietuvos Respublikos darbo saugos reikalavimus.</w:t>
      </w:r>
    </w:p>
    <w:p w14:paraId="6A0FA91D" w14:textId="77777777" w:rsidR="00757D39" w:rsidRPr="00780387" w:rsidRDefault="00757D39" w:rsidP="009B2068">
      <w:pPr>
        <w:spacing w:line="276" w:lineRule="auto"/>
        <w:ind w:firstLine="540"/>
        <w:jc w:val="both"/>
        <w:rPr>
          <w:bCs/>
          <w:sz w:val="24"/>
          <w:szCs w:val="24"/>
        </w:rPr>
      </w:pPr>
    </w:p>
    <w:p w14:paraId="29CFBEE9" w14:textId="77777777" w:rsidR="00971BEC" w:rsidRPr="00780387" w:rsidRDefault="00971BEC" w:rsidP="002A7EB7">
      <w:pPr>
        <w:pStyle w:val="Heading3"/>
        <w:numPr>
          <w:ilvl w:val="1"/>
          <w:numId w:val="19"/>
        </w:numPr>
        <w:spacing w:before="0" w:line="276" w:lineRule="auto"/>
        <w:rPr>
          <w:color w:val="auto"/>
          <w:szCs w:val="24"/>
        </w:rPr>
      </w:pPr>
      <w:bookmarkStart w:id="256" w:name="_Toc444948851"/>
      <w:bookmarkStart w:id="257" w:name="_Toc216708849"/>
      <w:r w:rsidRPr="00780387">
        <w:rPr>
          <w:color w:val="auto"/>
          <w:szCs w:val="24"/>
        </w:rPr>
        <w:t>Darbų koordinavimas</w:t>
      </w:r>
      <w:bookmarkEnd w:id="256"/>
      <w:bookmarkEnd w:id="257"/>
      <w:r w:rsidRPr="00780387">
        <w:rPr>
          <w:color w:val="auto"/>
          <w:szCs w:val="24"/>
        </w:rPr>
        <w:t xml:space="preserve"> </w:t>
      </w:r>
    </w:p>
    <w:p w14:paraId="21DBAF23" w14:textId="77777777" w:rsidR="00971BEC" w:rsidRPr="00780387" w:rsidRDefault="00971BEC" w:rsidP="009B2068">
      <w:pPr>
        <w:spacing w:line="276" w:lineRule="auto"/>
        <w:ind w:firstLine="540"/>
        <w:jc w:val="both"/>
        <w:rPr>
          <w:bCs/>
          <w:sz w:val="24"/>
          <w:szCs w:val="24"/>
        </w:rPr>
      </w:pPr>
      <w:r w:rsidRPr="0078038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Pr="00780387" w:rsidRDefault="00971BEC" w:rsidP="0037507D">
      <w:pPr>
        <w:spacing w:line="276" w:lineRule="auto"/>
        <w:ind w:firstLine="540"/>
        <w:jc w:val="both"/>
        <w:rPr>
          <w:bCs/>
          <w:sz w:val="24"/>
          <w:szCs w:val="24"/>
        </w:rPr>
      </w:pPr>
      <w:r w:rsidRPr="00780387">
        <w:rPr>
          <w:bCs/>
          <w:sz w:val="24"/>
          <w:szCs w:val="24"/>
        </w:rPr>
        <w:t>Visi darbai turi būti atliekami pagal dokumentacijoje ir gamintojo pateiktas instrukcija</w:t>
      </w:r>
      <w:r w:rsidR="00A7768C" w:rsidRPr="00780387">
        <w:rPr>
          <w:bCs/>
          <w:sz w:val="24"/>
          <w:szCs w:val="24"/>
        </w:rPr>
        <w:t>s</w:t>
      </w:r>
      <w:r w:rsidRPr="00780387">
        <w:rPr>
          <w:bCs/>
          <w:sz w:val="24"/>
          <w:szCs w:val="24"/>
        </w:rPr>
        <w:t>.</w:t>
      </w:r>
    </w:p>
    <w:p w14:paraId="59E5EB4F" w14:textId="77777777" w:rsidR="00412356" w:rsidRPr="00780387" w:rsidRDefault="00412356" w:rsidP="0037507D">
      <w:pPr>
        <w:spacing w:line="276" w:lineRule="auto"/>
        <w:ind w:firstLine="540"/>
        <w:jc w:val="both"/>
        <w:rPr>
          <w:bCs/>
          <w:sz w:val="24"/>
          <w:szCs w:val="24"/>
        </w:rPr>
      </w:pPr>
    </w:p>
    <w:p w14:paraId="360EB603" w14:textId="77777777" w:rsidR="00971BEC" w:rsidRPr="00780387" w:rsidRDefault="00971BEC" w:rsidP="002A7EB7">
      <w:pPr>
        <w:pStyle w:val="Heading3"/>
        <w:numPr>
          <w:ilvl w:val="1"/>
          <w:numId w:val="19"/>
        </w:numPr>
        <w:spacing w:before="0" w:line="276" w:lineRule="auto"/>
        <w:rPr>
          <w:color w:val="auto"/>
          <w:szCs w:val="24"/>
        </w:rPr>
      </w:pPr>
      <w:bookmarkStart w:id="258" w:name="_Toc444948852"/>
      <w:bookmarkStart w:id="259" w:name="_Toc216708850"/>
      <w:r w:rsidRPr="00780387">
        <w:rPr>
          <w:color w:val="auto"/>
          <w:szCs w:val="24"/>
        </w:rPr>
        <w:t>Bandymai</w:t>
      </w:r>
      <w:bookmarkEnd w:id="258"/>
      <w:bookmarkEnd w:id="259"/>
      <w:r w:rsidRPr="00780387">
        <w:rPr>
          <w:color w:val="auto"/>
          <w:szCs w:val="24"/>
        </w:rPr>
        <w:t xml:space="preserve"> </w:t>
      </w:r>
    </w:p>
    <w:p w14:paraId="6D697052" w14:textId="77777777" w:rsidR="00971BEC" w:rsidRPr="00780387" w:rsidRDefault="00971BEC" w:rsidP="009B2068">
      <w:pPr>
        <w:spacing w:line="276" w:lineRule="auto"/>
        <w:ind w:firstLine="540"/>
        <w:jc w:val="both"/>
        <w:rPr>
          <w:bCs/>
          <w:sz w:val="24"/>
          <w:szCs w:val="24"/>
        </w:rPr>
      </w:pPr>
      <w:r w:rsidRPr="0078038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780387" w:rsidRDefault="009714F6" w:rsidP="009B2068">
      <w:pPr>
        <w:spacing w:line="276" w:lineRule="auto"/>
        <w:ind w:firstLine="540"/>
        <w:jc w:val="both"/>
        <w:rPr>
          <w:bCs/>
          <w:sz w:val="24"/>
          <w:szCs w:val="24"/>
        </w:rPr>
      </w:pPr>
    </w:p>
    <w:p w14:paraId="02EB0006" w14:textId="77777777" w:rsidR="00A95061" w:rsidRPr="00780387" w:rsidRDefault="00A95061" w:rsidP="002A7EB7">
      <w:pPr>
        <w:pStyle w:val="Heading3"/>
        <w:numPr>
          <w:ilvl w:val="1"/>
          <w:numId w:val="19"/>
        </w:numPr>
        <w:spacing w:before="0" w:line="276" w:lineRule="auto"/>
        <w:rPr>
          <w:color w:val="auto"/>
          <w:szCs w:val="24"/>
        </w:rPr>
      </w:pPr>
      <w:bookmarkStart w:id="260" w:name="_Toc444948853"/>
      <w:bookmarkStart w:id="261" w:name="_Toc216708851"/>
      <w:r w:rsidRPr="00780387">
        <w:rPr>
          <w:color w:val="auto"/>
          <w:szCs w:val="24"/>
        </w:rPr>
        <w:t>Paslėpti darbai</w:t>
      </w:r>
      <w:bookmarkEnd w:id="260"/>
      <w:bookmarkEnd w:id="261"/>
    </w:p>
    <w:p w14:paraId="0C6C9098" w14:textId="24F84F0A" w:rsidR="00A95061" w:rsidRPr="00780387" w:rsidRDefault="00A95061" w:rsidP="009B2068">
      <w:pPr>
        <w:spacing w:line="276" w:lineRule="auto"/>
        <w:ind w:firstLine="540"/>
        <w:jc w:val="both"/>
        <w:rPr>
          <w:bCs/>
          <w:sz w:val="24"/>
          <w:szCs w:val="24"/>
        </w:rPr>
      </w:pPr>
      <w:r w:rsidRPr="00780387">
        <w:rPr>
          <w:bCs/>
          <w:sz w:val="24"/>
          <w:szCs w:val="24"/>
        </w:rPr>
        <w:t xml:space="preserve">Rangovas privalo informuoti </w:t>
      </w:r>
      <w:r w:rsidR="00F509DC" w:rsidRPr="00780387">
        <w:rPr>
          <w:bCs/>
          <w:sz w:val="24"/>
          <w:szCs w:val="24"/>
        </w:rPr>
        <w:t>Inžinierių / Užsakovą</w:t>
      </w:r>
      <w:r w:rsidRPr="00780387">
        <w:rPr>
          <w:bCs/>
          <w:sz w:val="24"/>
          <w:szCs w:val="24"/>
        </w:rPr>
        <w:t xml:space="preserve"> kada galima tikrinti medžiagų ir įvairių stadijų darbų kokybę, prieš įrengiant sekančias konstrukcijas ar darbus.</w:t>
      </w:r>
    </w:p>
    <w:p w14:paraId="3BF3CEDA" w14:textId="77777777" w:rsidR="009714F6" w:rsidRPr="00780387" w:rsidRDefault="009714F6" w:rsidP="009B2068">
      <w:pPr>
        <w:spacing w:line="276" w:lineRule="auto"/>
        <w:ind w:firstLine="540"/>
        <w:jc w:val="both"/>
        <w:rPr>
          <w:bCs/>
          <w:sz w:val="24"/>
          <w:szCs w:val="24"/>
        </w:rPr>
      </w:pPr>
    </w:p>
    <w:p w14:paraId="1353522B" w14:textId="77777777" w:rsidR="005072E3" w:rsidRPr="00780387" w:rsidRDefault="005072E3" w:rsidP="002A7EB7">
      <w:pPr>
        <w:pStyle w:val="Heading3"/>
        <w:numPr>
          <w:ilvl w:val="1"/>
          <w:numId w:val="19"/>
        </w:numPr>
        <w:spacing w:before="0" w:line="276" w:lineRule="auto"/>
        <w:rPr>
          <w:color w:val="auto"/>
          <w:szCs w:val="24"/>
        </w:rPr>
      </w:pPr>
      <w:bookmarkStart w:id="262" w:name="_Toc444948854"/>
      <w:bookmarkStart w:id="263" w:name="_Toc216708852"/>
      <w:r w:rsidRPr="00780387">
        <w:rPr>
          <w:color w:val="auto"/>
          <w:szCs w:val="24"/>
        </w:rPr>
        <w:t>Apsauga</w:t>
      </w:r>
      <w:bookmarkEnd w:id="262"/>
      <w:bookmarkEnd w:id="263"/>
      <w:r w:rsidRPr="00780387">
        <w:rPr>
          <w:color w:val="auto"/>
          <w:szCs w:val="24"/>
        </w:rPr>
        <w:t xml:space="preserve"> </w:t>
      </w:r>
    </w:p>
    <w:p w14:paraId="7E83F53D" w14:textId="77777777" w:rsidR="00F36AEB" w:rsidRPr="00780387" w:rsidRDefault="005072E3" w:rsidP="009B2068">
      <w:pPr>
        <w:spacing w:line="276" w:lineRule="auto"/>
        <w:ind w:firstLine="540"/>
        <w:jc w:val="both"/>
        <w:rPr>
          <w:bCs/>
          <w:sz w:val="24"/>
          <w:szCs w:val="24"/>
        </w:rPr>
      </w:pPr>
      <w:r w:rsidRPr="0078038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780387" w:rsidRDefault="009714F6" w:rsidP="009B2068">
      <w:pPr>
        <w:spacing w:line="276" w:lineRule="auto"/>
        <w:ind w:firstLine="540"/>
        <w:jc w:val="both"/>
        <w:rPr>
          <w:bCs/>
          <w:sz w:val="24"/>
          <w:szCs w:val="24"/>
        </w:rPr>
      </w:pPr>
    </w:p>
    <w:p w14:paraId="4F551059" w14:textId="77777777" w:rsidR="00476B51" w:rsidRPr="00780387" w:rsidRDefault="00476B51" w:rsidP="002A7EB7">
      <w:pPr>
        <w:pStyle w:val="Heading4"/>
        <w:numPr>
          <w:ilvl w:val="2"/>
          <w:numId w:val="19"/>
        </w:numPr>
        <w:spacing w:line="276" w:lineRule="auto"/>
        <w:rPr>
          <w:rFonts w:ascii="Times New Roman" w:hAnsi="Times New Roman"/>
          <w:bCs/>
          <w:sz w:val="24"/>
          <w:szCs w:val="24"/>
          <w:lang w:val="lt-LT"/>
        </w:rPr>
      </w:pPr>
      <w:bookmarkStart w:id="264" w:name="_Toc444948858"/>
      <w:r w:rsidRPr="00780387">
        <w:rPr>
          <w:rFonts w:ascii="Times New Roman" w:hAnsi="Times New Roman"/>
          <w:bCs/>
          <w:sz w:val="24"/>
          <w:szCs w:val="24"/>
          <w:lang w:val="lt-LT"/>
        </w:rPr>
        <w:t>Tvirtinimai ir atramos</w:t>
      </w:r>
      <w:bookmarkEnd w:id="264"/>
      <w:r w:rsidRPr="00780387">
        <w:rPr>
          <w:rFonts w:ascii="Times New Roman" w:hAnsi="Times New Roman"/>
          <w:bCs/>
          <w:sz w:val="24"/>
          <w:szCs w:val="24"/>
          <w:lang w:val="lt-LT"/>
        </w:rPr>
        <w:t xml:space="preserve"> </w:t>
      </w:r>
    </w:p>
    <w:p w14:paraId="0D610CFD" w14:textId="77777777" w:rsidR="003641D6" w:rsidRPr="00780387" w:rsidRDefault="003641D6" w:rsidP="009B2068">
      <w:pPr>
        <w:spacing w:line="276" w:lineRule="auto"/>
        <w:ind w:firstLine="540"/>
        <w:jc w:val="both"/>
        <w:rPr>
          <w:bCs/>
          <w:sz w:val="24"/>
          <w:szCs w:val="24"/>
        </w:rPr>
      </w:pPr>
      <w:r w:rsidRPr="0078038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780387" w:rsidRDefault="003641D6" w:rsidP="009B2068">
      <w:pPr>
        <w:spacing w:line="276" w:lineRule="auto"/>
        <w:ind w:firstLine="540"/>
        <w:jc w:val="both"/>
        <w:rPr>
          <w:bCs/>
          <w:sz w:val="24"/>
          <w:szCs w:val="24"/>
        </w:rPr>
      </w:pPr>
      <w:r w:rsidRPr="00780387">
        <w:rPr>
          <w:bCs/>
          <w:sz w:val="24"/>
          <w:szCs w:val="24"/>
        </w:rPr>
        <w:t>Dėl bet kurio tipo varžtų, tvirtinimų, atramų ir t.t, kurie nenurodyti specifikacijose panaudojimo,</w:t>
      </w:r>
      <w:r w:rsidR="00F509DC" w:rsidRPr="00780387">
        <w:rPr>
          <w:bCs/>
          <w:sz w:val="24"/>
          <w:szCs w:val="24"/>
        </w:rPr>
        <w:t xml:space="preserve"> Rangovas turi gauti Inžinieriaus / Užsakovo leidimą</w:t>
      </w:r>
      <w:r w:rsidRPr="00780387">
        <w:rPr>
          <w:bCs/>
          <w:sz w:val="24"/>
          <w:szCs w:val="24"/>
        </w:rPr>
        <w:t>.</w:t>
      </w:r>
    </w:p>
    <w:p w14:paraId="19FAE6BA" w14:textId="5F7F9D85" w:rsidR="003641D6" w:rsidRPr="00780387" w:rsidRDefault="003641D6" w:rsidP="009B2068">
      <w:pPr>
        <w:spacing w:line="276" w:lineRule="auto"/>
        <w:ind w:firstLine="540"/>
        <w:jc w:val="both"/>
        <w:rPr>
          <w:bCs/>
          <w:sz w:val="24"/>
          <w:szCs w:val="24"/>
        </w:rPr>
      </w:pPr>
      <w:r w:rsidRPr="00780387">
        <w:rPr>
          <w:bCs/>
          <w:sz w:val="24"/>
          <w:szCs w:val="24"/>
        </w:rPr>
        <w:t xml:space="preserve">Visi tvirtinimo elementai, pagaminti iš plieno, turi būti apsaugoti nuo korozijos ar pagaminti iš nerūdijančio plieno, išskyrus dalis, liekančias betone. Korozijos apsauga betonu turi būti ne mažiau kaip </w:t>
      </w:r>
      <w:r w:rsidRPr="00780387">
        <w:rPr>
          <w:bCs/>
          <w:sz w:val="24"/>
          <w:szCs w:val="24"/>
        </w:rPr>
        <w:lastRenderedPageBreak/>
        <w:t>20</w:t>
      </w:r>
      <w:r w:rsidR="00F24E91" w:rsidRPr="00780387">
        <w:rPr>
          <w:bCs/>
          <w:sz w:val="24"/>
          <w:szCs w:val="24"/>
        </w:rPr>
        <w:t xml:space="preserve"> </w:t>
      </w:r>
      <w:r w:rsidRPr="00780387">
        <w:rPr>
          <w:bCs/>
          <w:sz w:val="24"/>
          <w:szCs w:val="24"/>
        </w:rPr>
        <w:t>mm.</w:t>
      </w:r>
    </w:p>
    <w:p w14:paraId="0705DA4F" w14:textId="77777777" w:rsidR="005563F4" w:rsidRPr="00780387" w:rsidRDefault="005563F4" w:rsidP="009B2068">
      <w:pPr>
        <w:spacing w:line="276" w:lineRule="auto"/>
        <w:ind w:firstLine="540"/>
        <w:jc w:val="both"/>
        <w:rPr>
          <w:bCs/>
          <w:sz w:val="24"/>
          <w:szCs w:val="24"/>
        </w:rPr>
      </w:pPr>
    </w:p>
    <w:p w14:paraId="631E949B" w14:textId="79968180" w:rsidR="00C90C61" w:rsidRPr="00780387" w:rsidRDefault="00C90C61" w:rsidP="002A7EB7">
      <w:pPr>
        <w:pStyle w:val="Heading4"/>
        <w:numPr>
          <w:ilvl w:val="2"/>
          <w:numId w:val="19"/>
        </w:numPr>
        <w:spacing w:line="276" w:lineRule="auto"/>
        <w:rPr>
          <w:rFonts w:ascii="Times New Roman" w:hAnsi="Times New Roman"/>
          <w:bCs/>
          <w:sz w:val="24"/>
          <w:szCs w:val="24"/>
          <w:lang w:val="lt-LT"/>
        </w:rPr>
      </w:pPr>
      <w:bookmarkStart w:id="265" w:name="_Toc100037689"/>
      <w:bookmarkStart w:id="266" w:name="_Toc111989439"/>
      <w:bookmarkStart w:id="267" w:name="_Toc348099301"/>
      <w:bookmarkStart w:id="268" w:name="_Toc450750110"/>
      <w:r w:rsidRPr="00780387">
        <w:rPr>
          <w:rFonts w:ascii="Times New Roman" w:hAnsi="Times New Roman"/>
          <w:bCs/>
          <w:sz w:val="24"/>
          <w:szCs w:val="24"/>
          <w:lang w:val="lt-LT"/>
        </w:rPr>
        <w:t>Statybos aikštelės valymas</w:t>
      </w:r>
      <w:bookmarkEnd w:id="265"/>
      <w:bookmarkEnd w:id="266"/>
      <w:bookmarkEnd w:id="267"/>
      <w:bookmarkEnd w:id="268"/>
      <w:r w:rsidRPr="00780387">
        <w:rPr>
          <w:rFonts w:ascii="Times New Roman" w:hAnsi="Times New Roman"/>
          <w:bCs/>
          <w:sz w:val="24"/>
          <w:szCs w:val="24"/>
          <w:lang w:val="lt-LT"/>
        </w:rPr>
        <w:t xml:space="preserve"> </w:t>
      </w:r>
    </w:p>
    <w:p w14:paraId="49722F22" w14:textId="7DBC7463" w:rsidR="009714F6" w:rsidRPr="00780387" w:rsidRDefault="00371444" w:rsidP="00371444">
      <w:pPr>
        <w:spacing w:line="276" w:lineRule="auto"/>
        <w:ind w:firstLine="540"/>
        <w:jc w:val="both"/>
        <w:rPr>
          <w:bCs/>
          <w:sz w:val="24"/>
          <w:szCs w:val="24"/>
        </w:rPr>
      </w:pPr>
      <w:r w:rsidRPr="00780387">
        <w:rPr>
          <w:bCs/>
          <w:sz w:val="24"/>
          <w:szCs w:val="24"/>
        </w:rPr>
        <w:t>Rangovas turi paruošti aikšteles statybai ir vamzdynų klojimui, pašalinti augmeniją, krūmus, kelio dangą, šiukšles ir kt. Išlaidos šiam darbui, įskaitant šaknų iškasimą ir po to atsiradusių tuštumų užpylimą, turi būti įtrauktos į kontrakto kainą. Į krūmų pašalinimo kainą įeina šaknų iškasimas, atsiradusių tuštumų užpylimas bei statinių ir visų atliekų, kurios atsiras po valymo darbų, pašalinimas iš statybos aikštelės.</w:t>
      </w:r>
    </w:p>
    <w:p w14:paraId="41CA0748" w14:textId="2242C0D4" w:rsidR="00371444" w:rsidRPr="00780387" w:rsidRDefault="00371444" w:rsidP="00371444">
      <w:pPr>
        <w:spacing w:line="276" w:lineRule="auto"/>
        <w:ind w:firstLine="540"/>
        <w:jc w:val="both"/>
        <w:rPr>
          <w:bCs/>
          <w:sz w:val="24"/>
          <w:szCs w:val="24"/>
        </w:rPr>
      </w:pPr>
      <w:r w:rsidRPr="00780387">
        <w:rPr>
          <w:bCs/>
          <w:sz w:val="24"/>
          <w:szCs w:val="24"/>
        </w:rPr>
        <w:t xml:space="preserve">Medžiai ir kita augmenija, pažymėta brėžiniuose </w:t>
      </w:r>
      <w:r w:rsidR="00396EA9" w:rsidRPr="00780387">
        <w:rPr>
          <w:bCs/>
          <w:sz w:val="24"/>
          <w:szCs w:val="24"/>
        </w:rPr>
        <w:t>ir numatyta išsaugoti</w:t>
      </w:r>
      <w:r w:rsidRPr="00780387">
        <w:rPr>
          <w:bCs/>
          <w:sz w:val="24"/>
          <w:szCs w:val="24"/>
        </w:rPr>
        <w:t>, tur</w:t>
      </w:r>
      <w:r w:rsidR="00396EA9" w:rsidRPr="00780387">
        <w:rPr>
          <w:bCs/>
          <w:sz w:val="24"/>
          <w:szCs w:val="24"/>
        </w:rPr>
        <w:t>i išlikti ir turi būti apsaugota</w:t>
      </w:r>
      <w:r w:rsidRPr="00780387">
        <w:rPr>
          <w:bCs/>
          <w:sz w:val="24"/>
          <w:szCs w:val="24"/>
        </w:rPr>
        <w:t xml:space="preserve"> nuo pažeidimų statybos metu.</w:t>
      </w:r>
    </w:p>
    <w:p w14:paraId="0B52729A" w14:textId="62A3ACCD" w:rsidR="00371444" w:rsidRPr="00780387" w:rsidRDefault="00371444" w:rsidP="00371444">
      <w:pPr>
        <w:spacing w:line="276" w:lineRule="auto"/>
        <w:ind w:firstLine="540"/>
        <w:jc w:val="both"/>
        <w:rPr>
          <w:bCs/>
          <w:sz w:val="24"/>
          <w:szCs w:val="24"/>
        </w:rPr>
      </w:pPr>
      <w:r w:rsidRPr="00780387">
        <w:rPr>
          <w:bCs/>
          <w:sz w:val="24"/>
          <w:szCs w:val="24"/>
        </w:rPr>
        <w:t>Susidariusios atliekos turi būti perduotos atliekų tvarkytojams.</w:t>
      </w:r>
    </w:p>
    <w:p w14:paraId="4A3B8844" w14:textId="77777777" w:rsidR="00371444" w:rsidRPr="00780387" w:rsidRDefault="00371444" w:rsidP="00371444">
      <w:pPr>
        <w:spacing w:line="276" w:lineRule="auto"/>
        <w:ind w:firstLine="540"/>
        <w:jc w:val="both"/>
        <w:rPr>
          <w:bCs/>
          <w:sz w:val="24"/>
          <w:szCs w:val="24"/>
        </w:rPr>
      </w:pPr>
    </w:p>
    <w:p w14:paraId="3C8702B8" w14:textId="77777777" w:rsidR="009F33FA" w:rsidRPr="00780387" w:rsidRDefault="009F33FA" w:rsidP="002A7EB7">
      <w:pPr>
        <w:pStyle w:val="Heading4"/>
        <w:numPr>
          <w:ilvl w:val="2"/>
          <w:numId w:val="19"/>
        </w:numPr>
        <w:spacing w:line="276" w:lineRule="auto"/>
        <w:rPr>
          <w:rFonts w:ascii="Times New Roman" w:hAnsi="Times New Roman"/>
          <w:bCs/>
          <w:sz w:val="24"/>
          <w:szCs w:val="24"/>
          <w:lang w:val="lt-LT"/>
        </w:rPr>
      </w:pPr>
      <w:bookmarkStart w:id="269" w:name="_Toc444948859"/>
      <w:r w:rsidRPr="00780387">
        <w:rPr>
          <w:rFonts w:ascii="Times New Roman" w:hAnsi="Times New Roman"/>
          <w:bCs/>
          <w:sz w:val="24"/>
          <w:szCs w:val="24"/>
          <w:lang w:val="lt-LT"/>
        </w:rPr>
        <w:t>Defektų taisymas</w:t>
      </w:r>
      <w:bookmarkEnd w:id="269"/>
      <w:r w:rsidRPr="00780387">
        <w:rPr>
          <w:rFonts w:ascii="Times New Roman" w:hAnsi="Times New Roman"/>
          <w:bCs/>
          <w:sz w:val="24"/>
          <w:szCs w:val="24"/>
          <w:lang w:val="lt-LT"/>
        </w:rPr>
        <w:t xml:space="preserve"> </w:t>
      </w:r>
    </w:p>
    <w:p w14:paraId="22801EBE" w14:textId="1583B738" w:rsidR="009F33FA" w:rsidRPr="00780387" w:rsidRDefault="009F33FA" w:rsidP="009B2068">
      <w:pPr>
        <w:spacing w:line="276" w:lineRule="auto"/>
        <w:ind w:firstLine="540"/>
        <w:jc w:val="both"/>
        <w:rPr>
          <w:bCs/>
          <w:sz w:val="24"/>
          <w:szCs w:val="24"/>
        </w:rPr>
      </w:pPr>
      <w:r w:rsidRPr="00780387">
        <w:rPr>
          <w:bCs/>
          <w:sz w:val="24"/>
          <w:szCs w:val="24"/>
        </w:rPr>
        <w:t xml:space="preserve">Jei nenurodyta kitaip, visos angos, įdubimai ir panašūs paviršiai turi būti užlyginami ir apdailinami. Paviršių savybės ir išvaizda turi būti identiška </w:t>
      </w:r>
      <w:r w:rsidR="006F1F0E">
        <w:rPr>
          <w:bCs/>
          <w:sz w:val="24"/>
          <w:szCs w:val="24"/>
        </w:rPr>
        <w:t>taisomiems</w:t>
      </w:r>
      <w:r w:rsidRPr="00780387">
        <w:rPr>
          <w:bCs/>
          <w:sz w:val="24"/>
          <w:szCs w:val="24"/>
        </w:rPr>
        <w:t xml:space="preserve"> paviršiams. Kur jungiasi dvi dalys, jungčių stiprumas ir išvaizda turi atitikti jiems nurodytus reikalavimus.</w:t>
      </w:r>
    </w:p>
    <w:p w14:paraId="282826F5" w14:textId="728AFD4C" w:rsidR="009F33FA" w:rsidRPr="00780387" w:rsidRDefault="009F33FA" w:rsidP="009B2068">
      <w:pPr>
        <w:spacing w:line="276" w:lineRule="auto"/>
        <w:ind w:firstLine="540"/>
        <w:jc w:val="both"/>
        <w:rPr>
          <w:bCs/>
          <w:sz w:val="24"/>
          <w:szCs w:val="24"/>
        </w:rPr>
      </w:pPr>
      <w:r w:rsidRPr="00780387">
        <w:rPr>
          <w:bCs/>
          <w:sz w:val="24"/>
          <w:szCs w:val="24"/>
        </w:rPr>
        <w:t xml:space="preserve">Remontas leidžiamas tais atvejais, kur tokia procedūra </w:t>
      </w:r>
      <w:proofErr w:type="spellStart"/>
      <w:r w:rsidRPr="00780387">
        <w:rPr>
          <w:bCs/>
          <w:sz w:val="24"/>
          <w:szCs w:val="24"/>
        </w:rPr>
        <w:t>nesusilpnins</w:t>
      </w:r>
      <w:proofErr w:type="spellEnd"/>
      <w:r w:rsidRPr="00780387">
        <w:rPr>
          <w:bCs/>
          <w:sz w:val="24"/>
          <w:szCs w:val="24"/>
        </w:rPr>
        <w:t xml:space="preserve"> konstrukcijos ar nepablogins išvaizdos.</w:t>
      </w:r>
      <w:r w:rsidR="00F24E91" w:rsidRPr="00780387">
        <w:rPr>
          <w:bCs/>
          <w:sz w:val="24"/>
          <w:szCs w:val="24"/>
        </w:rPr>
        <w:t xml:space="preserve"> Kitu atveju konstrukcija perstatoma.</w:t>
      </w:r>
    </w:p>
    <w:p w14:paraId="592449BD" w14:textId="77777777" w:rsidR="00F24E91" w:rsidRPr="00780387" w:rsidRDefault="00F24E91" w:rsidP="009B2068">
      <w:pPr>
        <w:spacing w:line="276" w:lineRule="auto"/>
        <w:ind w:firstLine="540"/>
        <w:jc w:val="both"/>
        <w:rPr>
          <w:bCs/>
          <w:sz w:val="24"/>
          <w:szCs w:val="24"/>
        </w:rPr>
      </w:pPr>
    </w:p>
    <w:p w14:paraId="314B1F75" w14:textId="77777777" w:rsidR="00B476CC" w:rsidRPr="00780387" w:rsidRDefault="00B476CC" w:rsidP="002A7EB7">
      <w:pPr>
        <w:pStyle w:val="Heading4"/>
        <w:numPr>
          <w:ilvl w:val="2"/>
          <w:numId w:val="19"/>
        </w:numPr>
        <w:tabs>
          <w:tab w:val="num" w:pos="1980"/>
        </w:tabs>
        <w:spacing w:line="276" w:lineRule="auto"/>
        <w:rPr>
          <w:rFonts w:ascii="Times New Roman" w:hAnsi="Times New Roman"/>
          <w:bCs/>
          <w:sz w:val="24"/>
          <w:szCs w:val="24"/>
          <w:lang w:val="lt-LT"/>
        </w:rPr>
      </w:pPr>
      <w:bookmarkStart w:id="270" w:name="_Toc100037683"/>
      <w:bookmarkStart w:id="271" w:name="_Toc111989395"/>
      <w:bookmarkStart w:id="272" w:name="_Toc444948860"/>
      <w:r w:rsidRPr="00780387">
        <w:rPr>
          <w:rFonts w:ascii="Times New Roman" w:hAnsi="Times New Roman"/>
          <w:bCs/>
          <w:sz w:val="24"/>
          <w:szCs w:val="24"/>
          <w:lang w:val="lt-LT"/>
        </w:rPr>
        <w:t>Dažymas ir apdaila</w:t>
      </w:r>
      <w:bookmarkEnd w:id="270"/>
      <w:bookmarkEnd w:id="271"/>
      <w:bookmarkEnd w:id="272"/>
      <w:r w:rsidRPr="00780387">
        <w:rPr>
          <w:rFonts w:ascii="Times New Roman" w:hAnsi="Times New Roman"/>
          <w:bCs/>
          <w:sz w:val="24"/>
          <w:szCs w:val="24"/>
          <w:lang w:val="lt-LT"/>
        </w:rPr>
        <w:t xml:space="preserve"> </w:t>
      </w:r>
    </w:p>
    <w:p w14:paraId="2A0294EF" w14:textId="77777777" w:rsidR="00B476CC" w:rsidRPr="00780387" w:rsidRDefault="00B476CC" w:rsidP="009B2068">
      <w:pPr>
        <w:spacing w:line="276" w:lineRule="auto"/>
        <w:ind w:firstLine="540"/>
        <w:jc w:val="both"/>
        <w:rPr>
          <w:bCs/>
          <w:sz w:val="24"/>
          <w:szCs w:val="24"/>
        </w:rPr>
      </w:pPr>
      <w:r w:rsidRPr="0078038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780387">
        <w:rPr>
          <w:bCs/>
          <w:sz w:val="24"/>
          <w:szCs w:val="24"/>
        </w:rPr>
        <w:t xml:space="preserve">Visų plieninių dirbinių paviršiai, įskaitant vamzdynus, pakabinimo mazgus, atramas, </w:t>
      </w:r>
      <w:proofErr w:type="spellStart"/>
      <w:r w:rsidRPr="00780387">
        <w:rPr>
          <w:bCs/>
          <w:sz w:val="24"/>
          <w:szCs w:val="24"/>
        </w:rPr>
        <w:t>ankerius</w:t>
      </w:r>
      <w:proofErr w:type="spellEnd"/>
      <w:r w:rsidRPr="00780387">
        <w:rPr>
          <w:bCs/>
          <w:sz w:val="24"/>
          <w:szCs w:val="24"/>
        </w:rPr>
        <w:t>, rėmus, dangtelius ir t.t., kurie neturi būti izoliuoti, turi būti gruntuoti ir nudažyti 2 sluoksniais dažų.</w:t>
      </w:r>
    </w:p>
    <w:p w14:paraId="0490F0FA" w14:textId="77777777" w:rsidR="000105B4" w:rsidRPr="00780387" w:rsidRDefault="000105B4" w:rsidP="009B2068">
      <w:pPr>
        <w:spacing w:line="276" w:lineRule="auto"/>
        <w:ind w:firstLine="540"/>
        <w:jc w:val="both"/>
        <w:rPr>
          <w:bCs/>
          <w:sz w:val="24"/>
          <w:szCs w:val="24"/>
        </w:rPr>
      </w:pPr>
    </w:p>
    <w:p w14:paraId="4EA699EA" w14:textId="77777777" w:rsidR="009107B7" w:rsidRPr="00780387" w:rsidRDefault="009107B7" w:rsidP="002A7EB7">
      <w:pPr>
        <w:pStyle w:val="Heading3"/>
        <w:numPr>
          <w:ilvl w:val="1"/>
          <w:numId w:val="19"/>
        </w:numPr>
        <w:spacing w:before="0" w:line="276" w:lineRule="auto"/>
        <w:rPr>
          <w:color w:val="auto"/>
          <w:szCs w:val="24"/>
        </w:rPr>
      </w:pPr>
      <w:bookmarkStart w:id="273" w:name="_Toc444948861"/>
      <w:bookmarkStart w:id="274" w:name="_Toc216708853"/>
      <w:r w:rsidRPr="00780387">
        <w:rPr>
          <w:color w:val="auto"/>
          <w:szCs w:val="24"/>
        </w:rPr>
        <w:t>Pridavimas eksploatacijai</w:t>
      </w:r>
      <w:bookmarkEnd w:id="273"/>
      <w:bookmarkEnd w:id="274"/>
      <w:r w:rsidRPr="00780387">
        <w:rPr>
          <w:color w:val="auto"/>
          <w:szCs w:val="24"/>
        </w:rPr>
        <w:t xml:space="preserve"> </w:t>
      </w:r>
    </w:p>
    <w:p w14:paraId="686B75BB" w14:textId="77777777" w:rsidR="009107B7" w:rsidRPr="00780387" w:rsidRDefault="009107B7" w:rsidP="009B2068">
      <w:pPr>
        <w:spacing w:line="276" w:lineRule="auto"/>
        <w:ind w:firstLine="540"/>
        <w:jc w:val="both"/>
        <w:rPr>
          <w:bCs/>
          <w:sz w:val="24"/>
          <w:szCs w:val="24"/>
        </w:rPr>
      </w:pPr>
      <w:r w:rsidRPr="0078038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780387" w:rsidRDefault="009714F6" w:rsidP="009B2068">
      <w:pPr>
        <w:spacing w:line="276" w:lineRule="auto"/>
        <w:ind w:firstLine="540"/>
        <w:jc w:val="both"/>
        <w:rPr>
          <w:bCs/>
          <w:sz w:val="24"/>
          <w:szCs w:val="24"/>
        </w:rPr>
      </w:pPr>
    </w:p>
    <w:p w14:paraId="2193EE12" w14:textId="77777777" w:rsidR="005E24CD" w:rsidRPr="00780387" w:rsidRDefault="005E24CD" w:rsidP="002A7EB7">
      <w:pPr>
        <w:pStyle w:val="Heading3"/>
        <w:numPr>
          <w:ilvl w:val="1"/>
          <w:numId w:val="19"/>
        </w:numPr>
        <w:spacing w:before="0" w:line="276" w:lineRule="auto"/>
        <w:rPr>
          <w:color w:val="auto"/>
          <w:szCs w:val="24"/>
        </w:rPr>
      </w:pPr>
      <w:bookmarkStart w:id="275" w:name="_Toc444948865"/>
      <w:bookmarkStart w:id="276" w:name="_Toc216708854"/>
      <w:r w:rsidRPr="00780387">
        <w:rPr>
          <w:color w:val="auto"/>
          <w:szCs w:val="24"/>
        </w:rPr>
        <w:t xml:space="preserve">Pranešimas apie </w:t>
      </w:r>
      <w:r w:rsidR="00253E62" w:rsidRPr="00780387">
        <w:rPr>
          <w:color w:val="auto"/>
          <w:szCs w:val="24"/>
        </w:rPr>
        <w:t xml:space="preserve">žemės </w:t>
      </w:r>
      <w:r w:rsidRPr="00780387">
        <w:rPr>
          <w:color w:val="auto"/>
          <w:szCs w:val="24"/>
        </w:rPr>
        <w:t>darbų pradžią</w:t>
      </w:r>
      <w:bookmarkEnd w:id="275"/>
      <w:bookmarkEnd w:id="276"/>
      <w:r w:rsidRPr="00780387">
        <w:rPr>
          <w:color w:val="auto"/>
          <w:szCs w:val="24"/>
        </w:rPr>
        <w:t xml:space="preserve"> </w:t>
      </w:r>
    </w:p>
    <w:p w14:paraId="14A79498" w14:textId="101DA430" w:rsidR="00970EA2" w:rsidRPr="00780387" w:rsidRDefault="00E46B45" w:rsidP="0037507D">
      <w:pPr>
        <w:spacing w:line="276" w:lineRule="auto"/>
        <w:ind w:firstLine="540"/>
        <w:jc w:val="both"/>
        <w:rPr>
          <w:bCs/>
          <w:sz w:val="24"/>
          <w:szCs w:val="24"/>
        </w:rPr>
      </w:pPr>
      <w:r w:rsidRPr="00780387">
        <w:rPr>
          <w:bCs/>
          <w:sz w:val="24"/>
          <w:szCs w:val="24"/>
        </w:rPr>
        <w:t xml:space="preserve">Pateikęs visus privalomuosius dokumentus ir perėmęs statybvietę, </w:t>
      </w:r>
      <w:r w:rsidR="005E24CD" w:rsidRPr="00780387">
        <w:rPr>
          <w:bCs/>
          <w:sz w:val="24"/>
          <w:szCs w:val="24"/>
        </w:rPr>
        <w:t>Rangovas ne vėliau kaip prieš 3 dienas informuoja</w:t>
      </w:r>
      <w:r w:rsidR="00396EA9" w:rsidRPr="00780387">
        <w:rPr>
          <w:bCs/>
          <w:sz w:val="24"/>
          <w:szCs w:val="24"/>
        </w:rPr>
        <w:t xml:space="preserve"> </w:t>
      </w:r>
      <w:proofErr w:type="spellStart"/>
      <w:r w:rsidR="00396EA9" w:rsidRPr="00780387">
        <w:rPr>
          <w:bCs/>
          <w:sz w:val="24"/>
          <w:szCs w:val="24"/>
        </w:rPr>
        <w:t>Inžinieirų</w:t>
      </w:r>
      <w:proofErr w:type="spellEnd"/>
      <w:r w:rsidR="00396EA9" w:rsidRPr="00780387">
        <w:rPr>
          <w:bCs/>
          <w:sz w:val="24"/>
          <w:szCs w:val="24"/>
        </w:rPr>
        <w:t xml:space="preserve"> /</w:t>
      </w:r>
      <w:r w:rsidR="005E24CD" w:rsidRPr="00780387">
        <w:rPr>
          <w:bCs/>
          <w:sz w:val="24"/>
          <w:szCs w:val="24"/>
        </w:rPr>
        <w:t xml:space="preserve"> </w:t>
      </w:r>
      <w:r w:rsidRPr="00780387">
        <w:rPr>
          <w:bCs/>
          <w:sz w:val="24"/>
          <w:szCs w:val="24"/>
        </w:rPr>
        <w:t xml:space="preserve">Užsakovą </w:t>
      </w:r>
      <w:r w:rsidR="005E24CD" w:rsidRPr="00780387">
        <w:rPr>
          <w:bCs/>
          <w:sz w:val="24"/>
          <w:szCs w:val="24"/>
        </w:rPr>
        <w:t xml:space="preserve">apie žemės darbų pradžią bet kurioje statybvietės vietoje (toje vietoje, kur bus atliekami Darbai). </w:t>
      </w:r>
      <w:r w:rsidR="00970EA2" w:rsidRPr="00780387">
        <w:rPr>
          <w:bCs/>
          <w:sz w:val="24"/>
          <w:szCs w:val="24"/>
        </w:rPr>
        <w:t>Leidimą žemės darbams turės gauti Rangovas ir sumokėti visus su tuo susijusius mokesčius ir rinkliavas.</w:t>
      </w:r>
    </w:p>
    <w:p w14:paraId="4320E3CF" w14:textId="20838944" w:rsidR="005E24CD" w:rsidRPr="00780387" w:rsidRDefault="005E24CD" w:rsidP="0037507D">
      <w:pPr>
        <w:spacing w:line="276" w:lineRule="auto"/>
        <w:ind w:firstLine="540"/>
        <w:jc w:val="both"/>
        <w:rPr>
          <w:bCs/>
          <w:sz w:val="24"/>
          <w:szCs w:val="24"/>
        </w:rPr>
      </w:pPr>
      <w:r w:rsidRPr="00780387">
        <w:rPr>
          <w:bCs/>
          <w:sz w:val="24"/>
          <w:szCs w:val="24"/>
        </w:rPr>
        <w:t xml:space="preserve">Žemės darbai pradedami tik gavus </w:t>
      </w:r>
      <w:r w:rsidR="00652553" w:rsidRPr="00780387">
        <w:rPr>
          <w:bCs/>
          <w:sz w:val="24"/>
          <w:szCs w:val="24"/>
        </w:rPr>
        <w:t>Užsakovo</w:t>
      </w:r>
      <w:r w:rsidRPr="00780387">
        <w:rPr>
          <w:bCs/>
          <w:sz w:val="24"/>
          <w:szCs w:val="24"/>
        </w:rPr>
        <w:t xml:space="preserve"> ir </w:t>
      </w:r>
      <w:r w:rsidR="0037507D" w:rsidRPr="00780387">
        <w:rPr>
          <w:bCs/>
          <w:sz w:val="24"/>
          <w:szCs w:val="24"/>
        </w:rPr>
        <w:t>savivaldybės</w:t>
      </w:r>
      <w:r w:rsidRPr="00780387">
        <w:rPr>
          <w:bCs/>
          <w:sz w:val="24"/>
          <w:szCs w:val="24"/>
        </w:rPr>
        <w:t xml:space="preserve"> leidimą</w:t>
      </w:r>
      <w:r w:rsidR="00396EA9" w:rsidRPr="00780387">
        <w:rPr>
          <w:bCs/>
          <w:sz w:val="24"/>
          <w:szCs w:val="24"/>
        </w:rPr>
        <w:t xml:space="preserve"> bei</w:t>
      </w:r>
      <w:r w:rsidR="00F24E91" w:rsidRPr="00780387">
        <w:rPr>
          <w:bCs/>
          <w:sz w:val="24"/>
          <w:szCs w:val="24"/>
        </w:rPr>
        <w:t xml:space="preserve"> per informacinę sistemą </w:t>
      </w:r>
      <w:proofErr w:type="spellStart"/>
      <w:r w:rsidR="00F24E91" w:rsidRPr="00780387">
        <w:rPr>
          <w:bCs/>
          <w:sz w:val="24"/>
          <w:szCs w:val="24"/>
        </w:rPr>
        <w:t>Infos</w:t>
      </w:r>
      <w:r w:rsidR="00396EA9" w:rsidRPr="00780387">
        <w:rPr>
          <w:bCs/>
          <w:sz w:val="24"/>
          <w:szCs w:val="24"/>
        </w:rPr>
        <w:t>t</w:t>
      </w:r>
      <w:r w:rsidR="00F24E91" w:rsidRPr="00780387">
        <w:rPr>
          <w:bCs/>
          <w:sz w:val="24"/>
          <w:szCs w:val="24"/>
        </w:rPr>
        <w:t>at</w:t>
      </w:r>
      <w:r w:rsidR="00396EA9" w:rsidRPr="00780387">
        <w:rPr>
          <w:bCs/>
          <w:sz w:val="24"/>
          <w:szCs w:val="24"/>
        </w:rPr>
        <w:t>yba</w:t>
      </w:r>
      <w:proofErr w:type="spellEnd"/>
      <w:r w:rsidR="00396EA9" w:rsidRPr="00780387">
        <w:rPr>
          <w:bCs/>
          <w:sz w:val="24"/>
          <w:szCs w:val="24"/>
        </w:rPr>
        <w:t xml:space="preserve"> pranešus apie darbų pradžią</w:t>
      </w:r>
      <w:r w:rsidRPr="00780387">
        <w:rPr>
          <w:bCs/>
          <w:sz w:val="24"/>
          <w:szCs w:val="24"/>
        </w:rPr>
        <w:t>.</w:t>
      </w:r>
    </w:p>
    <w:p w14:paraId="6E93BF3E" w14:textId="77777777" w:rsidR="00396EA9" w:rsidRPr="00780387" w:rsidRDefault="00396EA9" w:rsidP="0037507D">
      <w:pPr>
        <w:spacing w:line="276" w:lineRule="auto"/>
        <w:ind w:firstLine="540"/>
        <w:jc w:val="both"/>
        <w:rPr>
          <w:bCs/>
          <w:sz w:val="24"/>
          <w:szCs w:val="24"/>
        </w:rPr>
      </w:pPr>
    </w:p>
    <w:p w14:paraId="54A744A4" w14:textId="77777777" w:rsidR="003076ED" w:rsidRPr="00780387" w:rsidRDefault="003076ED" w:rsidP="002A7EB7">
      <w:pPr>
        <w:pStyle w:val="Heading3"/>
        <w:numPr>
          <w:ilvl w:val="2"/>
          <w:numId w:val="19"/>
        </w:numPr>
        <w:spacing w:before="0" w:line="276" w:lineRule="auto"/>
        <w:ind w:left="1797"/>
        <w:rPr>
          <w:color w:val="auto"/>
          <w:szCs w:val="24"/>
        </w:rPr>
      </w:pPr>
      <w:bookmarkStart w:id="277" w:name="_Toc111989440"/>
      <w:bookmarkStart w:id="278" w:name="_Toc444948866"/>
      <w:bookmarkStart w:id="279" w:name="_Toc216708855"/>
      <w:r w:rsidRPr="00780387">
        <w:rPr>
          <w:color w:val="auto"/>
          <w:szCs w:val="24"/>
        </w:rPr>
        <w:t>Žemės darbai</w:t>
      </w:r>
      <w:bookmarkEnd w:id="277"/>
      <w:bookmarkEnd w:id="278"/>
      <w:bookmarkEnd w:id="279"/>
      <w:r w:rsidRPr="00780387">
        <w:rPr>
          <w:color w:val="auto"/>
          <w:szCs w:val="24"/>
        </w:rPr>
        <w:t xml:space="preserve"> </w:t>
      </w:r>
    </w:p>
    <w:p w14:paraId="3EB03E37" w14:textId="6E17AB8D" w:rsidR="008E5F05" w:rsidRPr="00780387" w:rsidRDefault="003076ED"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0" w:name="_Toc98498629"/>
      <w:bookmarkStart w:id="281" w:name="_Toc111989592"/>
      <w:bookmarkStart w:id="282" w:name="_Toc444948867"/>
      <w:r w:rsidRPr="00780387">
        <w:rPr>
          <w:rFonts w:ascii="Times New Roman" w:hAnsi="Times New Roman"/>
          <w:bCs/>
          <w:sz w:val="24"/>
          <w:szCs w:val="24"/>
          <w:lang w:val="lt-LT"/>
        </w:rPr>
        <w:t xml:space="preserve">Bendros </w:t>
      </w:r>
      <w:bookmarkEnd w:id="280"/>
      <w:r w:rsidRPr="00780387">
        <w:rPr>
          <w:rFonts w:ascii="Times New Roman" w:hAnsi="Times New Roman"/>
          <w:bCs/>
          <w:sz w:val="24"/>
          <w:szCs w:val="24"/>
          <w:lang w:val="lt-LT"/>
        </w:rPr>
        <w:t>nuostatos</w:t>
      </w:r>
      <w:bookmarkEnd w:id="281"/>
      <w:bookmarkEnd w:id="282"/>
      <w:r w:rsidRPr="00780387">
        <w:rPr>
          <w:rFonts w:ascii="Times New Roman" w:hAnsi="Times New Roman"/>
          <w:bCs/>
          <w:sz w:val="24"/>
          <w:szCs w:val="24"/>
          <w:lang w:val="lt-LT"/>
        </w:rPr>
        <w:t xml:space="preserve"> </w:t>
      </w:r>
    </w:p>
    <w:p w14:paraId="3A850857" w14:textId="77777777" w:rsidR="00743B0D" w:rsidRPr="00780387" w:rsidRDefault="00743B0D" w:rsidP="009B2068">
      <w:pPr>
        <w:spacing w:line="276" w:lineRule="auto"/>
        <w:ind w:firstLine="540"/>
        <w:jc w:val="both"/>
        <w:rPr>
          <w:bCs/>
          <w:sz w:val="24"/>
          <w:szCs w:val="24"/>
        </w:rPr>
      </w:pPr>
      <w:r w:rsidRPr="0078038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780387" w:rsidRDefault="00743B0D" w:rsidP="009B2068">
      <w:pPr>
        <w:spacing w:line="276" w:lineRule="auto"/>
        <w:ind w:firstLine="540"/>
        <w:jc w:val="both"/>
        <w:rPr>
          <w:bCs/>
          <w:sz w:val="24"/>
          <w:szCs w:val="24"/>
        </w:rPr>
      </w:pPr>
      <w:r w:rsidRPr="00780387">
        <w:rPr>
          <w:bCs/>
          <w:sz w:val="24"/>
          <w:szCs w:val="24"/>
        </w:rPr>
        <w:t xml:space="preserve">Jei Dalyvis bus pripažintas konkurso laimėtoju, joks jo reikalavimas pakeisti pasiūlymo kainą, grindžiamas esamos situacijos nežinojimu, klaidomis ar </w:t>
      </w:r>
      <w:proofErr w:type="spellStart"/>
      <w:r w:rsidRPr="00780387">
        <w:rPr>
          <w:bCs/>
          <w:sz w:val="24"/>
          <w:szCs w:val="24"/>
        </w:rPr>
        <w:t>praleidimais</w:t>
      </w:r>
      <w:proofErr w:type="spellEnd"/>
      <w:r w:rsidRPr="00780387">
        <w:rPr>
          <w:bCs/>
          <w:sz w:val="24"/>
          <w:szCs w:val="24"/>
        </w:rPr>
        <w:t xml:space="preserve"> dalyvio pasiūlyme ir </w:t>
      </w:r>
      <w:r w:rsidRPr="00780387">
        <w:rPr>
          <w:bCs/>
          <w:sz w:val="24"/>
          <w:szCs w:val="24"/>
        </w:rPr>
        <w:lastRenderedPageBreak/>
        <w:t>įsipareigojimuose, nebus priimtas.</w:t>
      </w:r>
    </w:p>
    <w:p w14:paraId="6B4DD4B3" w14:textId="77777777" w:rsidR="003076ED" w:rsidRPr="00780387" w:rsidRDefault="003076ED" w:rsidP="009B2068">
      <w:pPr>
        <w:spacing w:line="276" w:lineRule="auto"/>
        <w:ind w:firstLine="540"/>
        <w:jc w:val="both"/>
        <w:rPr>
          <w:bCs/>
          <w:sz w:val="24"/>
          <w:szCs w:val="24"/>
        </w:rPr>
      </w:pPr>
      <w:r w:rsidRPr="0078038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780387" w:rsidRDefault="003076ED" w:rsidP="009B2068">
      <w:pPr>
        <w:spacing w:line="276" w:lineRule="auto"/>
        <w:ind w:firstLine="540"/>
        <w:jc w:val="both"/>
        <w:rPr>
          <w:bCs/>
          <w:sz w:val="24"/>
          <w:szCs w:val="24"/>
        </w:rPr>
      </w:pPr>
      <w:r w:rsidRPr="00780387">
        <w:rPr>
          <w:bCs/>
          <w:sz w:val="24"/>
          <w:szCs w:val="24"/>
        </w:rPr>
        <w:t>Lietuvos standartai, kurių būtina laikytis, yra šie:</w:t>
      </w:r>
    </w:p>
    <w:p w14:paraId="3E79DDEA" w14:textId="77777777" w:rsidR="003076ED" w:rsidRPr="00780387" w:rsidRDefault="004E4210" w:rsidP="002A7EB7">
      <w:pPr>
        <w:numPr>
          <w:ilvl w:val="0"/>
          <w:numId w:val="10"/>
        </w:numPr>
        <w:tabs>
          <w:tab w:val="clear" w:pos="1620"/>
          <w:tab w:val="num" w:pos="1080"/>
        </w:tabs>
        <w:spacing w:line="276" w:lineRule="auto"/>
        <w:ind w:left="1080" w:hanging="540"/>
        <w:rPr>
          <w:sz w:val="24"/>
          <w:szCs w:val="24"/>
        </w:rPr>
      </w:pPr>
      <w:r w:rsidRPr="00780387">
        <w:rPr>
          <w:sz w:val="24"/>
          <w:szCs w:val="24"/>
        </w:rPr>
        <w:t>STR 1.06.01</w:t>
      </w:r>
      <w:r w:rsidR="003076ED" w:rsidRPr="00780387">
        <w:rPr>
          <w:sz w:val="24"/>
          <w:szCs w:val="24"/>
        </w:rPr>
        <w:t xml:space="preserve">: </w:t>
      </w:r>
      <w:r w:rsidRPr="00780387">
        <w:rPr>
          <w:sz w:val="24"/>
          <w:szCs w:val="24"/>
        </w:rPr>
        <w:t>2016</w:t>
      </w:r>
      <w:r w:rsidR="003076ED" w:rsidRPr="00780387">
        <w:rPr>
          <w:sz w:val="24"/>
          <w:szCs w:val="24"/>
        </w:rPr>
        <w:t xml:space="preserve">: </w:t>
      </w:r>
      <w:r w:rsidR="009714F6" w:rsidRPr="00780387">
        <w:rPr>
          <w:sz w:val="24"/>
          <w:szCs w:val="24"/>
        </w:rPr>
        <w:t xml:space="preserve">Statybos darbai. Statinio </w:t>
      </w:r>
      <w:r w:rsidRPr="00780387">
        <w:rPr>
          <w:sz w:val="24"/>
          <w:szCs w:val="24"/>
        </w:rPr>
        <w:t xml:space="preserve">statybos </w:t>
      </w:r>
      <w:r w:rsidR="009714F6" w:rsidRPr="00780387">
        <w:rPr>
          <w:sz w:val="24"/>
          <w:szCs w:val="24"/>
        </w:rPr>
        <w:t>priežiūra.</w:t>
      </w:r>
    </w:p>
    <w:p w14:paraId="64433412"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1997-1:2001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1: Bendrosios taisyklės;</w:t>
      </w:r>
    </w:p>
    <w:p w14:paraId="01317D1F"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1997-2:2001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2: Projektavimas, atliekant laboratorinius tyrimus;</w:t>
      </w:r>
    </w:p>
    <w:p w14:paraId="6299B4EC"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1997-3:2001 </w:t>
      </w:r>
      <w:proofErr w:type="spellStart"/>
      <w:r w:rsidRPr="00780387">
        <w:rPr>
          <w:sz w:val="24"/>
          <w:szCs w:val="24"/>
        </w:rPr>
        <w:t>Eurokodas</w:t>
      </w:r>
      <w:proofErr w:type="spellEnd"/>
      <w:r w:rsidRPr="00780387">
        <w:rPr>
          <w:sz w:val="24"/>
          <w:szCs w:val="24"/>
        </w:rPr>
        <w:t xml:space="preserve"> 7: </w:t>
      </w:r>
      <w:r w:rsidRPr="00780387">
        <w:rPr>
          <w:sz w:val="24"/>
          <w:szCs w:val="24"/>
        </w:rPr>
        <w:tab/>
      </w:r>
      <w:proofErr w:type="spellStart"/>
      <w:r w:rsidRPr="00780387">
        <w:rPr>
          <w:sz w:val="24"/>
          <w:szCs w:val="24"/>
        </w:rPr>
        <w:t>Geotechninis</w:t>
      </w:r>
      <w:proofErr w:type="spellEnd"/>
      <w:r w:rsidRPr="00780387">
        <w:rPr>
          <w:sz w:val="24"/>
          <w:szCs w:val="24"/>
        </w:rPr>
        <w:t xml:space="preserve"> projektavimas. Dalis 3: Projektavimas, atliekant lauko tyrimus.</w:t>
      </w:r>
    </w:p>
    <w:p w14:paraId="3DBEB773" w14:textId="77777777" w:rsidR="009714F6" w:rsidRPr="00780387" w:rsidRDefault="009714F6" w:rsidP="009714F6">
      <w:pPr>
        <w:spacing w:line="276" w:lineRule="auto"/>
        <w:ind w:left="1080"/>
        <w:rPr>
          <w:sz w:val="24"/>
          <w:szCs w:val="24"/>
        </w:rPr>
      </w:pPr>
    </w:p>
    <w:p w14:paraId="57BE5B00" w14:textId="77777777" w:rsidR="00116D16" w:rsidRPr="00780387" w:rsidRDefault="00116D16"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3" w:name="_Toc111989594"/>
      <w:bookmarkStart w:id="284" w:name="_Toc444948869"/>
      <w:r w:rsidRPr="00780387">
        <w:rPr>
          <w:rFonts w:ascii="Times New Roman" w:hAnsi="Times New Roman"/>
          <w:bCs/>
          <w:sz w:val="24"/>
          <w:szCs w:val="24"/>
          <w:lang w:val="lt-LT"/>
        </w:rPr>
        <w:t>Objekto statybos vietos paruošiamieji žemės darbai</w:t>
      </w:r>
      <w:bookmarkEnd w:id="283"/>
      <w:bookmarkEnd w:id="284"/>
      <w:r w:rsidRPr="00780387">
        <w:rPr>
          <w:rFonts w:ascii="Times New Roman" w:hAnsi="Times New Roman"/>
          <w:bCs/>
          <w:sz w:val="24"/>
          <w:szCs w:val="24"/>
          <w:lang w:val="lt-LT"/>
        </w:rPr>
        <w:t xml:space="preserve"> </w:t>
      </w:r>
    </w:p>
    <w:p w14:paraId="3CB5E0BF" w14:textId="77777777" w:rsidR="00116D16" w:rsidRPr="00780387" w:rsidRDefault="00116D16" w:rsidP="009B2068">
      <w:pPr>
        <w:spacing w:line="276" w:lineRule="auto"/>
        <w:ind w:firstLine="540"/>
        <w:jc w:val="both"/>
        <w:rPr>
          <w:bCs/>
          <w:sz w:val="24"/>
          <w:szCs w:val="24"/>
        </w:rPr>
      </w:pPr>
      <w:r w:rsidRPr="0078038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780387" w:rsidRDefault="00116D16" w:rsidP="009B2068">
      <w:pPr>
        <w:spacing w:line="276" w:lineRule="auto"/>
        <w:ind w:firstLine="540"/>
        <w:jc w:val="both"/>
        <w:rPr>
          <w:bCs/>
          <w:sz w:val="24"/>
          <w:szCs w:val="24"/>
        </w:rPr>
      </w:pPr>
      <w:r w:rsidRPr="0078038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780387" w:rsidRDefault="00116D16" w:rsidP="009B2068">
      <w:pPr>
        <w:spacing w:line="276" w:lineRule="auto"/>
        <w:ind w:firstLine="540"/>
        <w:jc w:val="both"/>
        <w:rPr>
          <w:bCs/>
          <w:sz w:val="24"/>
          <w:szCs w:val="24"/>
        </w:rPr>
      </w:pPr>
      <w:r w:rsidRPr="0078038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780387" w:rsidRDefault="00116D16" w:rsidP="009B2068">
      <w:pPr>
        <w:spacing w:line="276" w:lineRule="auto"/>
        <w:ind w:firstLine="540"/>
        <w:jc w:val="both"/>
        <w:rPr>
          <w:bCs/>
          <w:sz w:val="24"/>
          <w:szCs w:val="24"/>
        </w:rPr>
      </w:pPr>
      <w:r w:rsidRPr="00780387">
        <w:rPr>
          <w:bCs/>
          <w:sz w:val="24"/>
          <w:szCs w:val="24"/>
        </w:rPr>
        <w:t>Visos žemės darbų zonos turi būti aptvertos ir įrengti įspėjimo ženklai, informuojantys apie tai, jog netoliese yra pavojaus zona.</w:t>
      </w:r>
    </w:p>
    <w:p w14:paraId="440B0B60" w14:textId="77777777" w:rsidR="00116D16" w:rsidRPr="00780387" w:rsidRDefault="00116D16" w:rsidP="009B2068">
      <w:pPr>
        <w:spacing w:line="276" w:lineRule="auto"/>
        <w:ind w:firstLine="540"/>
        <w:jc w:val="both"/>
        <w:rPr>
          <w:bCs/>
          <w:sz w:val="24"/>
          <w:szCs w:val="24"/>
        </w:rPr>
      </w:pPr>
      <w:r w:rsidRPr="0078038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780387" w:rsidRDefault="00116D16" w:rsidP="009B2068">
      <w:pPr>
        <w:spacing w:line="276" w:lineRule="auto"/>
        <w:ind w:firstLine="540"/>
        <w:jc w:val="both"/>
        <w:rPr>
          <w:bCs/>
          <w:sz w:val="24"/>
          <w:szCs w:val="24"/>
        </w:rPr>
      </w:pPr>
      <w:r w:rsidRPr="0078038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780387" w:rsidRDefault="00116D16" w:rsidP="009B2068">
      <w:pPr>
        <w:spacing w:line="276" w:lineRule="auto"/>
        <w:ind w:firstLine="540"/>
        <w:jc w:val="both"/>
        <w:rPr>
          <w:bCs/>
          <w:sz w:val="24"/>
          <w:szCs w:val="24"/>
        </w:rPr>
      </w:pPr>
      <w:r w:rsidRPr="0078038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Pr="00780387" w:rsidRDefault="00116D16" w:rsidP="009B2068">
      <w:pPr>
        <w:spacing w:line="276" w:lineRule="auto"/>
        <w:ind w:firstLine="540"/>
        <w:jc w:val="both"/>
        <w:rPr>
          <w:bCs/>
          <w:sz w:val="24"/>
          <w:szCs w:val="24"/>
        </w:rPr>
      </w:pPr>
      <w:r w:rsidRPr="0078038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780387" w:rsidRDefault="00D565A7" w:rsidP="009B2068">
      <w:pPr>
        <w:spacing w:line="276" w:lineRule="auto"/>
        <w:ind w:firstLine="540"/>
        <w:jc w:val="both"/>
        <w:rPr>
          <w:bCs/>
          <w:sz w:val="24"/>
          <w:szCs w:val="24"/>
        </w:rPr>
      </w:pPr>
    </w:p>
    <w:p w14:paraId="2439D434" w14:textId="77777777" w:rsidR="00826CC0" w:rsidRPr="00780387" w:rsidRDefault="00826CC0"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5" w:name="_Toc111989595"/>
      <w:bookmarkStart w:id="286" w:name="_Toc444948870"/>
      <w:r w:rsidRPr="00780387">
        <w:rPr>
          <w:rFonts w:ascii="Times New Roman" w:hAnsi="Times New Roman"/>
          <w:bCs/>
          <w:sz w:val="24"/>
          <w:szCs w:val="24"/>
          <w:lang w:val="lt-LT"/>
        </w:rPr>
        <w:t>Viršutinio dirvos sluoksnio nuėmimas</w:t>
      </w:r>
      <w:bookmarkEnd w:id="285"/>
      <w:bookmarkEnd w:id="286"/>
      <w:r w:rsidRPr="00780387">
        <w:rPr>
          <w:rFonts w:ascii="Times New Roman" w:hAnsi="Times New Roman"/>
          <w:bCs/>
          <w:sz w:val="24"/>
          <w:szCs w:val="24"/>
          <w:lang w:val="lt-LT"/>
        </w:rPr>
        <w:t xml:space="preserve"> </w:t>
      </w:r>
    </w:p>
    <w:p w14:paraId="598EA38F" w14:textId="77777777" w:rsidR="00826CC0" w:rsidRPr="00780387" w:rsidRDefault="00826CC0" w:rsidP="009B2068">
      <w:pPr>
        <w:spacing w:line="276" w:lineRule="auto"/>
        <w:ind w:firstLine="540"/>
        <w:jc w:val="both"/>
        <w:rPr>
          <w:bCs/>
          <w:sz w:val="24"/>
          <w:szCs w:val="24"/>
        </w:rPr>
      </w:pPr>
      <w:r w:rsidRPr="0078038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780387" w:rsidRDefault="00826CC0" w:rsidP="009B2068">
      <w:pPr>
        <w:spacing w:line="276" w:lineRule="auto"/>
        <w:ind w:firstLine="540"/>
        <w:jc w:val="both"/>
        <w:rPr>
          <w:bCs/>
          <w:sz w:val="24"/>
          <w:szCs w:val="24"/>
        </w:rPr>
      </w:pPr>
      <w:r w:rsidRPr="00780387">
        <w:rPr>
          <w:bCs/>
          <w:sz w:val="24"/>
          <w:szCs w:val="24"/>
        </w:rPr>
        <w:t>Jei Inžinierius mano kad tai būtina, sluoksnio nuėmimo darbai organizuojami tose vietose, kur nedelsiant turi būti pradėti darbai arba kitose Inžinieriaus nurodytose vietose.</w:t>
      </w:r>
    </w:p>
    <w:p w14:paraId="7C580142" w14:textId="43267F6F" w:rsidR="009714F6" w:rsidRPr="00780387" w:rsidRDefault="00826CC0" w:rsidP="000105B4">
      <w:pPr>
        <w:spacing w:line="276" w:lineRule="auto"/>
        <w:ind w:firstLine="540"/>
        <w:jc w:val="both"/>
        <w:rPr>
          <w:bCs/>
          <w:sz w:val="24"/>
          <w:szCs w:val="24"/>
        </w:rPr>
      </w:pPr>
      <w:r w:rsidRPr="00780387">
        <w:rPr>
          <w:bCs/>
          <w:sz w:val="24"/>
          <w:szCs w:val="24"/>
        </w:rPr>
        <w:t>Dirvožemis nuimamas ir pilamas patvirtintose sąvartų vietose, neviršijant 3 m aukščio.</w:t>
      </w:r>
    </w:p>
    <w:p w14:paraId="57353FE7" w14:textId="77777777" w:rsidR="00935C79" w:rsidRPr="00780387" w:rsidRDefault="00935C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7" w:name="_Toc444948871"/>
      <w:r w:rsidRPr="00780387">
        <w:rPr>
          <w:rFonts w:ascii="Times New Roman" w:hAnsi="Times New Roman"/>
          <w:bCs/>
          <w:sz w:val="24"/>
          <w:szCs w:val="24"/>
          <w:lang w:val="lt-LT"/>
        </w:rPr>
        <w:lastRenderedPageBreak/>
        <w:t>Tranšėjų kasimas</w:t>
      </w:r>
      <w:bookmarkEnd w:id="287"/>
      <w:r w:rsidRPr="00780387">
        <w:rPr>
          <w:rFonts w:ascii="Times New Roman" w:hAnsi="Times New Roman"/>
          <w:bCs/>
          <w:sz w:val="24"/>
          <w:szCs w:val="24"/>
          <w:lang w:val="lt-LT"/>
        </w:rPr>
        <w:t xml:space="preserve"> </w:t>
      </w:r>
    </w:p>
    <w:p w14:paraId="30E175B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780387" w:rsidRDefault="00935C79" w:rsidP="009B2068">
      <w:pPr>
        <w:spacing w:line="276" w:lineRule="auto"/>
        <w:ind w:firstLine="540"/>
        <w:jc w:val="both"/>
        <w:rPr>
          <w:bCs/>
          <w:sz w:val="24"/>
          <w:szCs w:val="24"/>
        </w:rPr>
      </w:pPr>
      <w:r w:rsidRPr="0078038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780387" w:rsidRDefault="00935C79" w:rsidP="009B2068">
      <w:pPr>
        <w:spacing w:line="276" w:lineRule="auto"/>
        <w:ind w:firstLine="540"/>
        <w:jc w:val="both"/>
        <w:rPr>
          <w:bCs/>
          <w:sz w:val="24"/>
          <w:szCs w:val="24"/>
        </w:rPr>
      </w:pPr>
      <w:r w:rsidRPr="00780387">
        <w:rPr>
          <w:bCs/>
          <w:sz w:val="24"/>
          <w:szCs w:val="24"/>
        </w:rPr>
        <w:t xml:space="preserve">Iškastos tranšėjos turi būti tokio dydžio, kad jose tilptų vamzdžiai ir jų pagrindai, taip pat kad, esant reikalui, galima būtų tranšėjas sutvirtinti, panaudojant </w:t>
      </w:r>
      <w:proofErr w:type="spellStart"/>
      <w:r w:rsidRPr="00780387">
        <w:rPr>
          <w:bCs/>
          <w:sz w:val="24"/>
          <w:szCs w:val="24"/>
        </w:rPr>
        <w:t>įtvirtinimus</w:t>
      </w:r>
      <w:proofErr w:type="spellEnd"/>
      <w:r w:rsidRPr="00780387">
        <w:rPr>
          <w:bCs/>
          <w:sz w:val="24"/>
          <w:szCs w:val="24"/>
        </w:rPr>
        <w:t>.</w:t>
      </w:r>
    </w:p>
    <w:p w14:paraId="62B25A62" w14:textId="77777777" w:rsidR="00935C79" w:rsidRPr="00780387" w:rsidRDefault="00935C79" w:rsidP="009B2068">
      <w:pPr>
        <w:spacing w:line="276" w:lineRule="auto"/>
        <w:ind w:firstLine="540"/>
        <w:jc w:val="both"/>
        <w:rPr>
          <w:bCs/>
          <w:sz w:val="24"/>
          <w:szCs w:val="24"/>
        </w:rPr>
      </w:pPr>
      <w:r w:rsidRPr="00780387">
        <w:rPr>
          <w:bCs/>
          <w:sz w:val="24"/>
          <w:szCs w:val="24"/>
        </w:rPr>
        <w:t>Rangovas turi įtraukti į savo nurodytą kainą reikiamų sutvirtinimų ir spyrių įrengimą ir laikosi šalyje galiojančių saugos reikalavimų.</w:t>
      </w:r>
    </w:p>
    <w:p w14:paraId="6F4251E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nepradedamos kasti tol, kol į statybvietę nesuvežamos visos vamzdynui reikalingos medžiagos.</w:t>
      </w:r>
    </w:p>
    <w:p w14:paraId="5E4D88EC" w14:textId="77777777" w:rsidR="009714F6" w:rsidRPr="00780387" w:rsidRDefault="009714F6" w:rsidP="009B2068">
      <w:pPr>
        <w:spacing w:line="276" w:lineRule="auto"/>
        <w:ind w:firstLine="540"/>
        <w:jc w:val="both"/>
        <w:rPr>
          <w:bCs/>
          <w:sz w:val="24"/>
          <w:szCs w:val="24"/>
        </w:rPr>
      </w:pPr>
    </w:p>
    <w:p w14:paraId="5F8ABCF2" w14:textId="77777777" w:rsidR="00C050C3" w:rsidRPr="00780387" w:rsidRDefault="00C050C3"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8" w:name="_Toc111989598"/>
      <w:bookmarkStart w:id="289" w:name="_Toc444948872"/>
      <w:r w:rsidRPr="00780387">
        <w:rPr>
          <w:rFonts w:ascii="Times New Roman" w:hAnsi="Times New Roman"/>
          <w:bCs/>
          <w:sz w:val="24"/>
          <w:szCs w:val="24"/>
          <w:lang w:val="lt-LT"/>
        </w:rPr>
        <w:t>Vandens pašalinimas ir laikinasis nuotekų išsiurbimas</w:t>
      </w:r>
      <w:bookmarkEnd w:id="288"/>
      <w:bookmarkEnd w:id="289"/>
      <w:r w:rsidRPr="00780387">
        <w:rPr>
          <w:rFonts w:ascii="Times New Roman" w:hAnsi="Times New Roman"/>
          <w:bCs/>
          <w:sz w:val="24"/>
          <w:szCs w:val="24"/>
          <w:lang w:val="lt-LT"/>
        </w:rPr>
        <w:t xml:space="preserve"> </w:t>
      </w:r>
    </w:p>
    <w:p w14:paraId="687F6960" w14:textId="77777777" w:rsidR="00B7764A" w:rsidRPr="00780387" w:rsidRDefault="00C050C3" w:rsidP="009B2068">
      <w:pPr>
        <w:spacing w:line="276" w:lineRule="auto"/>
        <w:ind w:firstLine="540"/>
        <w:jc w:val="both"/>
        <w:rPr>
          <w:bCs/>
          <w:sz w:val="24"/>
          <w:szCs w:val="24"/>
        </w:rPr>
      </w:pPr>
      <w:r w:rsidRPr="0078038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780387" w:rsidRDefault="00B7764A" w:rsidP="009B2068">
      <w:pPr>
        <w:spacing w:line="276" w:lineRule="auto"/>
        <w:ind w:firstLine="540"/>
        <w:jc w:val="both"/>
        <w:rPr>
          <w:bCs/>
          <w:sz w:val="24"/>
          <w:szCs w:val="24"/>
        </w:rPr>
      </w:pPr>
      <w:r w:rsidRPr="00780387">
        <w:rPr>
          <w:bCs/>
          <w:sz w:val="24"/>
          <w:szCs w:val="24"/>
        </w:rPr>
        <w:t>Vandens pašalinimas iš iškasos gali būti naudojamas vienas iš žemiau pateiktų būdų:</w:t>
      </w:r>
    </w:p>
    <w:p w14:paraId="779100F4"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Vandens pašalinimas siurbiant iš surinkimo šulinių;</w:t>
      </w:r>
    </w:p>
    <w:p w14:paraId="10DE835C"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tiesiogiai iš iškastos duobės;</w:t>
      </w:r>
    </w:p>
    <w:p w14:paraId="4362177F"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 xml:space="preserve">Siurbimas iš išgręžtų </w:t>
      </w:r>
      <w:proofErr w:type="spellStart"/>
      <w:r w:rsidRPr="00780387">
        <w:rPr>
          <w:bCs/>
          <w:sz w:val="24"/>
          <w:szCs w:val="24"/>
        </w:rPr>
        <w:t>filtracinių</w:t>
      </w:r>
      <w:proofErr w:type="spellEnd"/>
      <w:r w:rsidRPr="00780387">
        <w:rPr>
          <w:bCs/>
          <w:sz w:val="24"/>
          <w:szCs w:val="24"/>
        </w:rPr>
        <w:t xml:space="preserve"> šulinių;</w:t>
      </w:r>
    </w:p>
    <w:p w14:paraId="252C2A05"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iš adatinių filtrų sistemų.</w:t>
      </w:r>
    </w:p>
    <w:p w14:paraId="2A54D537" w14:textId="03CA05D4" w:rsidR="00C050C3" w:rsidRPr="00780387" w:rsidRDefault="00C050C3" w:rsidP="009B2068">
      <w:pPr>
        <w:spacing w:line="276" w:lineRule="auto"/>
        <w:ind w:firstLine="539"/>
        <w:jc w:val="both"/>
        <w:rPr>
          <w:bCs/>
          <w:sz w:val="24"/>
          <w:szCs w:val="24"/>
        </w:rPr>
      </w:pPr>
      <w:r w:rsidRPr="00780387">
        <w:rPr>
          <w:bCs/>
          <w:sz w:val="24"/>
          <w:szCs w:val="24"/>
        </w:rPr>
        <w:t xml:space="preserve">Rangovas turi parūpinti visus </w:t>
      </w:r>
      <w:proofErr w:type="spellStart"/>
      <w:r w:rsidRPr="00780387">
        <w:rPr>
          <w:bCs/>
          <w:sz w:val="24"/>
          <w:szCs w:val="24"/>
        </w:rPr>
        <w:t>įrengimus</w:t>
      </w:r>
      <w:proofErr w:type="spellEnd"/>
      <w:r w:rsidRPr="0078038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sidRPr="00780387">
        <w:rPr>
          <w:bCs/>
          <w:sz w:val="24"/>
          <w:szCs w:val="24"/>
        </w:rPr>
        <w:t xml:space="preserve"> Dėl netinkamo vandens pašalinimo būdo atsakingas tik Rangovas, ir esant aplinkinių statinių pažeidimams atsako Rangovas.</w:t>
      </w:r>
    </w:p>
    <w:p w14:paraId="138458D4" w14:textId="77777777" w:rsidR="00C050C3" w:rsidRPr="00780387" w:rsidRDefault="00C050C3" w:rsidP="009B2068">
      <w:pPr>
        <w:spacing w:line="276" w:lineRule="auto"/>
        <w:ind w:firstLine="539"/>
        <w:jc w:val="both"/>
        <w:rPr>
          <w:bCs/>
          <w:sz w:val="24"/>
          <w:szCs w:val="24"/>
        </w:rPr>
      </w:pPr>
      <w:r w:rsidRPr="0078038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780387" w:rsidRDefault="00396EA9" w:rsidP="009B2068">
      <w:pPr>
        <w:spacing w:line="276" w:lineRule="auto"/>
        <w:ind w:firstLine="539"/>
        <w:jc w:val="both"/>
        <w:rPr>
          <w:bCs/>
          <w:sz w:val="24"/>
          <w:szCs w:val="24"/>
        </w:rPr>
      </w:pPr>
    </w:p>
    <w:p w14:paraId="4545D472" w14:textId="77777777" w:rsidR="00021F3F" w:rsidRPr="00780387" w:rsidRDefault="00021F3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0" w:name="_Toc111989599"/>
      <w:bookmarkStart w:id="291" w:name="_Toc444948873"/>
      <w:r w:rsidRPr="00780387">
        <w:rPr>
          <w:rFonts w:ascii="Times New Roman" w:hAnsi="Times New Roman"/>
          <w:bCs/>
          <w:sz w:val="24"/>
          <w:szCs w:val="24"/>
          <w:lang w:val="lt-LT"/>
        </w:rPr>
        <w:t>Pagrindo paruošimas</w:t>
      </w:r>
      <w:bookmarkEnd w:id="290"/>
      <w:bookmarkEnd w:id="291"/>
      <w:r w:rsidRPr="00780387">
        <w:rPr>
          <w:rFonts w:ascii="Times New Roman" w:hAnsi="Times New Roman"/>
          <w:bCs/>
          <w:sz w:val="24"/>
          <w:szCs w:val="24"/>
          <w:lang w:val="lt-LT"/>
        </w:rPr>
        <w:t xml:space="preserve"> </w:t>
      </w:r>
    </w:p>
    <w:p w14:paraId="22F3E11F" w14:textId="77777777" w:rsidR="00021F3F" w:rsidRPr="00780387" w:rsidRDefault="00021F3F" w:rsidP="009B2068">
      <w:pPr>
        <w:spacing w:line="276" w:lineRule="auto"/>
        <w:ind w:firstLine="539"/>
        <w:jc w:val="both"/>
        <w:rPr>
          <w:bCs/>
          <w:sz w:val="24"/>
          <w:szCs w:val="24"/>
        </w:rPr>
      </w:pPr>
      <w:r w:rsidRPr="00780387">
        <w:rPr>
          <w:bCs/>
          <w:sz w:val="24"/>
          <w:szCs w:val="24"/>
        </w:rPr>
        <w:t xml:space="preserve">Baigus kasimo darbus iki nurodytos </w:t>
      </w:r>
      <w:proofErr w:type="spellStart"/>
      <w:r w:rsidRPr="00780387">
        <w:rPr>
          <w:bCs/>
          <w:sz w:val="24"/>
          <w:szCs w:val="24"/>
        </w:rPr>
        <w:t>altitudės</w:t>
      </w:r>
      <w:proofErr w:type="spellEnd"/>
      <w:r w:rsidRPr="00780387">
        <w:rPr>
          <w:bCs/>
          <w:sz w:val="24"/>
          <w:szCs w:val="24"/>
        </w:rPr>
        <w:t xml:space="preserve">, pagrindas patikrinamas, ar nėra silpnų gruntų, išmirkusio grunto, </w:t>
      </w:r>
      <w:proofErr w:type="spellStart"/>
      <w:r w:rsidRPr="00780387">
        <w:rPr>
          <w:bCs/>
          <w:sz w:val="24"/>
          <w:szCs w:val="24"/>
        </w:rPr>
        <w:t>išmušų</w:t>
      </w:r>
      <w:proofErr w:type="spellEnd"/>
      <w:r w:rsidRPr="0078038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79188B06" w:rsidR="00021F3F" w:rsidRPr="00780387" w:rsidRDefault="00021F3F" w:rsidP="009B2068">
      <w:pPr>
        <w:spacing w:line="276" w:lineRule="auto"/>
        <w:ind w:firstLine="539"/>
        <w:jc w:val="both"/>
        <w:rPr>
          <w:bCs/>
          <w:sz w:val="24"/>
          <w:szCs w:val="24"/>
        </w:rPr>
      </w:pPr>
      <w:r w:rsidRPr="00780387">
        <w:rPr>
          <w:bCs/>
          <w:sz w:val="24"/>
          <w:szCs w:val="24"/>
        </w:rPr>
        <w:t xml:space="preserve">Pagrindas vamzdžiams turi būti iš granuliuotos medžiagos, grūdelių dydis nuo 0 iki 16 mm. Pagrindo medžiaga klojama </w:t>
      </w:r>
      <w:r w:rsidR="009E41F3" w:rsidRPr="00780387">
        <w:rPr>
          <w:bCs/>
          <w:sz w:val="24"/>
          <w:szCs w:val="24"/>
        </w:rPr>
        <w:t xml:space="preserve">ne žemiau nei </w:t>
      </w:r>
      <w:r w:rsidRPr="00780387">
        <w:rPr>
          <w:bCs/>
          <w:sz w:val="24"/>
          <w:szCs w:val="24"/>
        </w:rPr>
        <w:t xml:space="preserve">100 mm žemiau vamzdžio apačios. Visas pagrindo plotas </w:t>
      </w:r>
      <w:proofErr w:type="spellStart"/>
      <w:r w:rsidRPr="00780387">
        <w:rPr>
          <w:bCs/>
          <w:sz w:val="24"/>
          <w:szCs w:val="24"/>
        </w:rPr>
        <w:t>planiruojamas</w:t>
      </w:r>
      <w:proofErr w:type="spellEnd"/>
      <w:r w:rsidRPr="00780387">
        <w:rPr>
          <w:bCs/>
          <w:sz w:val="24"/>
          <w:szCs w:val="24"/>
        </w:rPr>
        <w:t>, sutankinamas nemažiau kaip 95% standartinio maksimalaus sauso tankio.</w:t>
      </w:r>
    </w:p>
    <w:p w14:paraId="65E46E5E" w14:textId="77777777" w:rsidR="00021F3F" w:rsidRPr="00780387" w:rsidRDefault="00021F3F" w:rsidP="009B2068">
      <w:pPr>
        <w:spacing w:line="276" w:lineRule="auto"/>
        <w:ind w:firstLine="539"/>
        <w:jc w:val="both"/>
        <w:rPr>
          <w:bCs/>
          <w:sz w:val="24"/>
          <w:szCs w:val="24"/>
        </w:rPr>
      </w:pPr>
      <w:r w:rsidRPr="00780387">
        <w:rPr>
          <w:bCs/>
          <w:sz w:val="24"/>
          <w:szCs w:val="24"/>
        </w:rPr>
        <w:t>Taip paruošus pagrindą, turi būti surašytas dengtų darbų aktas, leidžiantis statyti pamatus ir kloti vamzdžius.</w:t>
      </w:r>
    </w:p>
    <w:p w14:paraId="076AF2CE" w14:textId="77777777" w:rsidR="00021F3F" w:rsidRPr="00780387" w:rsidRDefault="00021F3F" w:rsidP="009B2068">
      <w:pPr>
        <w:spacing w:line="276" w:lineRule="auto"/>
        <w:ind w:firstLine="539"/>
        <w:jc w:val="both"/>
        <w:rPr>
          <w:bCs/>
          <w:sz w:val="24"/>
          <w:szCs w:val="24"/>
        </w:rPr>
      </w:pPr>
      <w:r w:rsidRPr="00780387">
        <w:rPr>
          <w:bCs/>
          <w:sz w:val="24"/>
          <w:szCs w:val="24"/>
        </w:rPr>
        <w:t xml:space="preserve">Tais atvejais, kai susidaro žymūs netinkamo pagrindui grunto kiekiai, gali būti ekonomiškiau pagerinti esamo pagrindo statybines charakteristikas. Tarp eilės rekomenduojamų metodų, betonų </w:t>
      </w:r>
      <w:r w:rsidRPr="00780387">
        <w:rPr>
          <w:bCs/>
          <w:sz w:val="24"/>
          <w:szCs w:val="24"/>
        </w:rPr>
        <w:lastRenderedPageBreak/>
        <w:t>gruntų kokybei bei charakteristikoms pagerinti vietoje, siūlomi šie:</w:t>
      </w:r>
    </w:p>
    <w:p w14:paraId="2CF181EF" w14:textId="77777777" w:rsidR="00021F3F" w:rsidRPr="00780387" w:rsidRDefault="00021F3F"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 xml:space="preserve">pagrindo grunto tankinimas (jei pagrindo gruntas </w:t>
      </w:r>
      <w:proofErr w:type="spellStart"/>
      <w:r w:rsidRPr="00780387">
        <w:rPr>
          <w:sz w:val="24"/>
          <w:szCs w:val="24"/>
        </w:rPr>
        <w:t>tank</w:t>
      </w:r>
      <w:r w:rsidR="00103ABB" w:rsidRPr="00780387">
        <w:rPr>
          <w:sz w:val="24"/>
          <w:szCs w:val="24"/>
        </w:rPr>
        <w:t>l</w:t>
      </w:r>
      <w:r w:rsidRPr="00780387">
        <w:rPr>
          <w:sz w:val="24"/>
          <w:szCs w:val="24"/>
        </w:rPr>
        <w:t>us</w:t>
      </w:r>
      <w:proofErr w:type="spellEnd"/>
      <w:r w:rsidRPr="00780387">
        <w:rPr>
          <w:sz w:val="24"/>
          <w:szCs w:val="24"/>
        </w:rPr>
        <w:t>);</w:t>
      </w:r>
    </w:p>
    <w:p w14:paraId="48127109"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atlikti zonos apkrovą, panaudojant laikinus papildomus svorius, dedamus ant paviršiaus;</w:t>
      </w:r>
    </w:p>
    <w:p w14:paraId="06873D7D"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proofErr w:type="spellStart"/>
      <w:r w:rsidRPr="00780387">
        <w:rPr>
          <w:sz w:val="24"/>
          <w:szCs w:val="24"/>
        </w:rPr>
        <w:t>geotechninių</w:t>
      </w:r>
      <w:proofErr w:type="spellEnd"/>
      <w:r w:rsidRPr="00780387">
        <w:rPr>
          <w:sz w:val="24"/>
          <w:szCs w:val="24"/>
        </w:rPr>
        <w:t xml:space="preserve"> audinių uždėjimas;</w:t>
      </w:r>
    </w:p>
    <w:p w14:paraId="0D4EA860"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atvežtų medžiagų įterpimas ar sumaišymas.</w:t>
      </w:r>
    </w:p>
    <w:p w14:paraId="2292896B" w14:textId="77777777" w:rsidR="002C660F" w:rsidRPr="0078038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780387" w:rsidRDefault="001433DC"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2" w:name="_Toc111989600"/>
      <w:bookmarkStart w:id="293" w:name="_Toc444948874"/>
      <w:r w:rsidRPr="00780387">
        <w:rPr>
          <w:rFonts w:ascii="Times New Roman" w:hAnsi="Times New Roman"/>
          <w:bCs/>
          <w:sz w:val="24"/>
          <w:szCs w:val="24"/>
          <w:lang w:val="lt-LT"/>
        </w:rPr>
        <w:t>Per gilus iškasimas</w:t>
      </w:r>
      <w:bookmarkEnd w:id="292"/>
      <w:bookmarkEnd w:id="293"/>
      <w:r w:rsidRPr="00780387">
        <w:rPr>
          <w:rFonts w:ascii="Times New Roman" w:hAnsi="Times New Roman"/>
          <w:bCs/>
          <w:sz w:val="24"/>
          <w:szCs w:val="24"/>
          <w:lang w:val="lt-LT"/>
        </w:rPr>
        <w:t xml:space="preserve"> </w:t>
      </w:r>
    </w:p>
    <w:p w14:paraId="290D77A5" w14:textId="4FBF62CD" w:rsidR="001433DC" w:rsidRPr="00780387" w:rsidRDefault="001433DC" w:rsidP="009B2068">
      <w:pPr>
        <w:spacing w:line="276" w:lineRule="auto"/>
        <w:ind w:firstLine="539"/>
        <w:jc w:val="both"/>
        <w:rPr>
          <w:bCs/>
          <w:sz w:val="24"/>
          <w:szCs w:val="24"/>
        </w:rPr>
      </w:pPr>
      <w:r w:rsidRPr="00780387">
        <w:rPr>
          <w:bCs/>
          <w:sz w:val="24"/>
          <w:szCs w:val="24"/>
        </w:rPr>
        <w:t xml:space="preserve">Jei Rangovas dėl savo klaidų iškasa už brėžiniuose pateiktų ar Inžinieriaus nurodytų linijų ir lygių, jis privalo ištaisyti klaidas naudodamas </w:t>
      </w:r>
      <w:r w:rsidR="004B3EAD" w:rsidRPr="00780387">
        <w:rPr>
          <w:bCs/>
          <w:sz w:val="24"/>
          <w:szCs w:val="24"/>
        </w:rPr>
        <w:t>C</w:t>
      </w:r>
      <w:r w:rsidRPr="00780387">
        <w:rPr>
          <w:bCs/>
          <w:sz w:val="24"/>
          <w:szCs w:val="24"/>
        </w:rPr>
        <w:t>15 markės betoną ar Inžinieriaus patvirtintą reikiamai sutankintą medžiagą. Šio darbo išlaidas turi padengti Rangovas.</w:t>
      </w:r>
    </w:p>
    <w:p w14:paraId="04B3B934" w14:textId="77777777" w:rsidR="009714F6" w:rsidRPr="00780387" w:rsidRDefault="009714F6" w:rsidP="009B2068">
      <w:pPr>
        <w:spacing w:line="276" w:lineRule="auto"/>
        <w:ind w:firstLine="539"/>
        <w:jc w:val="both"/>
        <w:rPr>
          <w:bCs/>
          <w:sz w:val="24"/>
          <w:szCs w:val="24"/>
        </w:rPr>
      </w:pPr>
    </w:p>
    <w:p w14:paraId="1340EBE3" w14:textId="77777777" w:rsidR="005D2A1F" w:rsidRPr="00780387" w:rsidRDefault="005D2A1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4" w:name="_Toc111989602"/>
      <w:bookmarkStart w:id="295" w:name="_Toc444948876"/>
      <w:r w:rsidRPr="00780387">
        <w:rPr>
          <w:rFonts w:ascii="Times New Roman" w:hAnsi="Times New Roman"/>
          <w:bCs/>
          <w:sz w:val="24"/>
          <w:szCs w:val="24"/>
          <w:lang w:val="lt-LT"/>
        </w:rPr>
        <w:t>Iškasos plotis</w:t>
      </w:r>
      <w:bookmarkEnd w:id="294"/>
      <w:bookmarkEnd w:id="295"/>
      <w:r w:rsidRPr="00780387">
        <w:rPr>
          <w:rFonts w:ascii="Times New Roman" w:hAnsi="Times New Roman"/>
          <w:bCs/>
          <w:sz w:val="24"/>
          <w:szCs w:val="24"/>
          <w:lang w:val="lt-LT"/>
        </w:rPr>
        <w:t xml:space="preserve"> </w:t>
      </w:r>
    </w:p>
    <w:p w14:paraId="3CA6107F" w14:textId="5BC2315B" w:rsidR="005D2A1F" w:rsidRPr="00780387" w:rsidRDefault="005D2A1F" w:rsidP="009B2068">
      <w:pPr>
        <w:spacing w:line="276" w:lineRule="auto"/>
        <w:ind w:firstLine="539"/>
        <w:jc w:val="both"/>
        <w:rPr>
          <w:bCs/>
          <w:sz w:val="24"/>
          <w:szCs w:val="24"/>
        </w:rPr>
      </w:pPr>
      <w:r w:rsidRPr="00780387">
        <w:rPr>
          <w:bCs/>
          <w:sz w:val="24"/>
          <w:szCs w:val="24"/>
        </w:rPr>
        <w:t>Iškasos plotis visais atvejais turi būti minimalus – tik tiek, kiek reikia statybos darbams ir turi atitikti darb</w:t>
      </w:r>
      <w:r w:rsidR="00652553" w:rsidRPr="00780387">
        <w:rPr>
          <w:bCs/>
          <w:sz w:val="24"/>
          <w:szCs w:val="24"/>
        </w:rPr>
        <w:t>ų saugos reikalavimus.</w:t>
      </w:r>
    </w:p>
    <w:p w14:paraId="49D3B858" w14:textId="77777777" w:rsidR="009714F6" w:rsidRPr="00780387" w:rsidRDefault="009714F6" w:rsidP="009B2068">
      <w:pPr>
        <w:spacing w:line="276" w:lineRule="auto"/>
        <w:ind w:firstLine="539"/>
        <w:jc w:val="both"/>
        <w:rPr>
          <w:bCs/>
          <w:sz w:val="24"/>
          <w:szCs w:val="24"/>
        </w:rPr>
      </w:pPr>
    </w:p>
    <w:p w14:paraId="5A53EA80" w14:textId="77777777" w:rsidR="00BF6579" w:rsidRPr="00780387" w:rsidRDefault="00BF65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6" w:name="_Toc111989603"/>
      <w:bookmarkStart w:id="297" w:name="_Toc444948877"/>
      <w:r w:rsidRPr="00780387">
        <w:rPr>
          <w:rFonts w:ascii="Times New Roman" w:hAnsi="Times New Roman"/>
          <w:bCs/>
          <w:sz w:val="24"/>
          <w:szCs w:val="24"/>
          <w:lang w:val="lt-LT"/>
        </w:rPr>
        <w:t>Netinkamų medžiagų iškasimas</w:t>
      </w:r>
      <w:bookmarkEnd w:id="296"/>
      <w:bookmarkEnd w:id="297"/>
      <w:r w:rsidRPr="00780387">
        <w:rPr>
          <w:rFonts w:ascii="Times New Roman" w:hAnsi="Times New Roman"/>
          <w:bCs/>
          <w:sz w:val="24"/>
          <w:szCs w:val="24"/>
          <w:lang w:val="lt-LT"/>
        </w:rPr>
        <w:t xml:space="preserve"> </w:t>
      </w:r>
    </w:p>
    <w:p w14:paraId="605804DE" w14:textId="77777777" w:rsidR="00BF6579" w:rsidRPr="00780387" w:rsidRDefault="00BF6579" w:rsidP="009B2068">
      <w:pPr>
        <w:spacing w:line="276" w:lineRule="auto"/>
        <w:ind w:firstLine="539"/>
        <w:jc w:val="both"/>
        <w:rPr>
          <w:bCs/>
          <w:sz w:val="24"/>
          <w:szCs w:val="24"/>
        </w:rPr>
      </w:pPr>
      <w:r w:rsidRPr="0078038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C10 klasės betonu (kai yra statinių pamatai); arba</w:t>
      </w:r>
    </w:p>
    <w:p w14:paraId="726BB429"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sutankintu granuliuotu užpildu (kai statinių nėra).</w:t>
      </w:r>
    </w:p>
    <w:p w14:paraId="28EB8880" w14:textId="330C1A9F" w:rsidR="00BF6579" w:rsidRPr="00780387" w:rsidRDefault="00BF6579" w:rsidP="009B2068">
      <w:pPr>
        <w:spacing w:line="276" w:lineRule="auto"/>
        <w:ind w:firstLine="539"/>
        <w:jc w:val="both"/>
        <w:rPr>
          <w:bCs/>
          <w:sz w:val="24"/>
          <w:szCs w:val="24"/>
        </w:rPr>
      </w:pPr>
      <w:r w:rsidRPr="00780387">
        <w:rPr>
          <w:bCs/>
          <w:sz w:val="24"/>
          <w:szCs w:val="24"/>
        </w:rPr>
        <w:t xml:space="preserve">Rangovas, kasdamas radęs tokių netinkamų medžiagų, nedelsdamas nutraukia darbą ir informuoja </w:t>
      </w:r>
      <w:r w:rsidR="00652553" w:rsidRPr="00780387">
        <w:rPr>
          <w:bCs/>
          <w:sz w:val="24"/>
          <w:szCs w:val="24"/>
        </w:rPr>
        <w:t>Užsakovą. Užsakovas</w:t>
      </w:r>
      <w:r w:rsidRPr="00780387">
        <w:rPr>
          <w:bCs/>
          <w:sz w:val="24"/>
          <w:szCs w:val="24"/>
        </w:rPr>
        <w:t xml:space="preserve"> raštu nurodo Rangovui, kaip elgtis.</w:t>
      </w:r>
    </w:p>
    <w:p w14:paraId="6EE056DC" w14:textId="77777777" w:rsidR="009714F6" w:rsidRPr="00780387" w:rsidRDefault="009714F6" w:rsidP="009B2068">
      <w:pPr>
        <w:spacing w:line="276" w:lineRule="auto"/>
        <w:ind w:firstLine="539"/>
        <w:jc w:val="both"/>
        <w:rPr>
          <w:bCs/>
          <w:sz w:val="24"/>
          <w:szCs w:val="24"/>
        </w:rPr>
      </w:pPr>
    </w:p>
    <w:p w14:paraId="2F713740" w14:textId="77777777" w:rsidR="00CE779E" w:rsidRPr="00780387" w:rsidRDefault="00CE779E"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8" w:name="_Toc111989604"/>
      <w:bookmarkStart w:id="299" w:name="_Toc444948878"/>
      <w:r w:rsidRPr="00780387">
        <w:rPr>
          <w:rFonts w:ascii="Times New Roman" w:hAnsi="Times New Roman"/>
          <w:bCs/>
          <w:sz w:val="24"/>
          <w:szCs w:val="24"/>
          <w:lang w:val="lt-LT"/>
        </w:rPr>
        <w:t>Griūtys ir nuošliaužos</w:t>
      </w:r>
      <w:bookmarkEnd w:id="298"/>
      <w:bookmarkEnd w:id="299"/>
      <w:r w:rsidRPr="00780387">
        <w:rPr>
          <w:rFonts w:ascii="Times New Roman" w:hAnsi="Times New Roman"/>
          <w:bCs/>
          <w:sz w:val="24"/>
          <w:szCs w:val="24"/>
          <w:lang w:val="lt-LT"/>
        </w:rPr>
        <w:t xml:space="preserve"> </w:t>
      </w:r>
    </w:p>
    <w:p w14:paraId="25615982" w14:textId="093E78EA" w:rsidR="00CE779E" w:rsidRPr="00780387" w:rsidRDefault="00CE779E" w:rsidP="009B2068">
      <w:pPr>
        <w:spacing w:line="276" w:lineRule="auto"/>
        <w:ind w:firstLine="539"/>
        <w:jc w:val="both"/>
        <w:rPr>
          <w:bCs/>
          <w:sz w:val="24"/>
          <w:szCs w:val="24"/>
        </w:rPr>
      </w:pPr>
      <w:r w:rsidRPr="00780387">
        <w:rPr>
          <w:bCs/>
          <w:sz w:val="24"/>
          <w:szCs w:val="24"/>
        </w:rPr>
        <w:t xml:space="preserve">Rangovas turi imtis visų reikiamų priemonių griūtims ir nuošliaužoms prie iškasų išvengti. Atsiradus nuošliaužai Rangovas turi nutraukti darbus ir nedirbti tol, kol </w:t>
      </w:r>
      <w:r w:rsidR="00652553" w:rsidRPr="00780387">
        <w:rPr>
          <w:bCs/>
          <w:sz w:val="24"/>
          <w:szCs w:val="24"/>
        </w:rPr>
        <w:t>Užsakovas</w:t>
      </w:r>
      <w:r w:rsidRPr="00780387">
        <w:rPr>
          <w:bCs/>
          <w:sz w:val="24"/>
          <w:szCs w:val="24"/>
        </w:rPr>
        <w:t xml:space="preserve"> priima sprendimą. Jei nuošliaužos atsirado dėl Rangovo aplaidumo, žemės darbus Rangovas atlieka savo sąskaita.</w:t>
      </w:r>
    </w:p>
    <w:p w14:paraId="22B3A01A" w14:textId="77777777" w:rsidR="004E4210" w:rsidRPr="00780387" w:rsidRDefault="004E4210" w:rsidP="009B2068">
      <w:pPr>
        <w:spacing w:line="276" w:lineRule="auto"/>
        <w:ind w:firstLine="539"/>
        <w:jc w:val="both"/>
        <w:rPr>
          <w:bCs/>
          <w:sz w:val="24"/>
          <w:szCs w:val="24"/>
        </w:rPr>
      </w:pPr>
    </w:p>
    <w:p w14:paraId="6011D10C" w14:textId="77777777" w:rsidR="00CF028F" w:rsidRPr="00780387" w:rsidRDefault="00CF028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300" w:name="_Toc111989606"/>
      <w:bookmarkStart w:id="301" w:name="_Toc444948880"/>
      <w:r w:rsidRPr="00780387">
        <w:rPr>
          <w:rFonts w:ascii="Times New Roman" w:hAnsi="Times New Roman"/>
          <w:bCs/>
          <w:sz w:val="24"/>
          <w:szCs w:val="24"/>
          <w:lang w:val="lt-LT"/>
        </w:rPr>
        <w:t>Perteklinės medžiagos šalinimas</w:t>
      </w:r>
      <w:bookmarkEnd w:id="300"/>
      <w:bookmarkEnd w:id="301"/>
      <w:r w:rsidRPr="00780387">
        <w:rPr>
          <w:rFonts w:ascii="Times New Roman" w:hAnsi="Times New Roman"/>
          <w:bCs/>
          <w:sz w:val="24"/>
          <w:szCs w:val="24"/>
          <w:lang w:val="lt-LT"/>
        </w:rPr>
        <w:t xml:space="preserve"> </w:t>
      </w:r>
    </w:p>
    <w:p w14:paraId="268D9DC4" w14:textId="0347D8F1" w:rsidR="00CF028F" w:rsidRPr="00780387" w:rsidRDefault="00CF028F" w:rsidP="009B2068">
      <w:pPr>
        <w:spacing w:line="276" w:lineRule="auto"/>
        <w:ind w:firstLine="902"/>
        <w:jc w:val="both"/>
        <w:rPr>
          <w:bCs/>
          <w:sz w:val="24"/>
          <w:szCs w:val="24"/>
        </w:rPr>
      </w:pPr>
      <w:r w:rsidRPr="00780387">
        <w:rPr>
          <w:bCs/>
          <w:sz w:val="24"/>
          <w:szCs w:val="24"/>
        </w:rPr>
        <w:t>Rangovas turi pašalinti iš statybvietės visą perteklinę medžiagą, išveždamas į susijusių institucijų patvirtintas vietas. Tai neturi turėti jokios neigiamos įtakos vietiniams gyventojams</w:t>
      </w:r>
      <w:r w:rsidR="00F24E91" w:rsidRPr="00780387">
        <w:rPr>
          <w:bCs/>
          <w:sz w:val="24"/>
          <w:szCs w:val="24"/>
        </w:rPr>
        <w:t>, statiniams</w:t>
      </w:r>
      <w:r w:rsidRPr="00780387">
        <w:rPr>
          <w:bCs/>
          <w:sz w:val="24"/>
          <w:szCs w:val="24"/>
        </w:rPr>
        <w:t xml:space="preserve"> ir aplinkai.</w:t>
      </w:r>
    </w:p>
    <w:p w14:paraId="21EA2AF7" w14:textId="77777777" w:rsidR="009714F6" w:rsidRPr="00780387" w:rsidRDefault="009714F6" w:rsidP="009B2068">
      <w:pPr>
        <w:spacing w:line="276" w:lineRule="auto"/>
        <w:ind w:firstLine="902"/>
        <w:jc w:val="both"/>
        <w:rPr>
          <w:bCs/>
          <w:sz w:val="24"/>
          <w:szCs w:val="24"/>
        </w:rPr>
      </w:pPr>
    </w:p>
    <w:p w14:paraId="66838907" w14:textId="77777777" w:rsidR="00EA3149" w:rsidRPr="00780387" w:rsidRDefault="00EA3149" w:rsidP="002A7EB7">
      <w:pPr>
        <w:pStyle w:val="Heading3"/>
        <w:numPr>
          <w:ilvl w:val="2"/>
          <w:numId w:val="19"/>
        </w:numPr>
        <w:spacing w:before="0" w:line="276" w:lineRule="auto"/>
        <w:ind w:left="1797"/>
        <w:rPr>
          <w:color w:val="auto"/>
          <w:szCs w:val="24"/>
        </w:rPr>
      </w:pPr>
      <w:bookmarkStart w:id="302" w:name="_Toc111989608"/>
      <w:bookmarkStart w:id="303" w:name="_Toc444948882"/>
      <w:bookmarkStart w:id="304" w:name="_Toc216708856"/>
      <w:r w:rsidRPr="00780387">
        <w:rPr>
          <w:color w:val="auto"/>
          <w:szCs w:val="24"/>
        </w:rPr>
        <w:t>Paviršių atstatymas</w:t>
      </w:r>
      <w:bookmarkEnd w:id="302"/>
      <w:bookmarkEnd w:id="303"/>
      <w:bookmarkEnd w:id="304"/>
      <w:r w:rsidRPr="00780387">
        <w:rPr>
          <w:color w:val="auto"/>
          <w:szCs w:val="24"/>
        </w:rPr>
        <w:t xml:space="preserve"> </w:t>
      </w:r>
    </w:p>
    <w:p w14:paraId="5F2CAE14" w14:textId="77777777" w:rsidR="00EA3149" w:rsidRPr="00780387" w:rsidRDefault="00EA3149" w:rsidP="009B2068">
      <w:pPr>
        <w:spacing w:line="276" w:lineRule="auto"/>
        <w:ind w:firstLine="540"/>
        <w:jc w:val="both"/>
        <w:rPr>
          <w:bCs/>
          <w:sz w:val="24"/>
          <w:szCs w:val="24"/>
        </w:rPr>
      </w:pPr>
      <w:r w:rsidRPr="0078038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780387" w:rsidRDefault="00F24E91" w:rsidP="009B2068">
      <w:pPr>
        <w:spacing w:line="276" w:lineRule="auto"/>
        <w:ind w:firstLine="540"/>
        <w:jc w:val="both"/>
        <w:rPr>
          <w:bCs/>
          <w:sz w:val="24"/>
          <w:szCs w:val="24"/>
        </w:rPr>
      </w:pPr>
      <w:r w:rsidRPr="00780387">
        <w:rPr>
          <w:bCs/>
          <w:sz w:val="24"/>
          <w:szCs w:val="24"/>
        </w:rPr>
        <w:t>Statybvietės ir aplinkinės teritorijos būklę prieš darbų pradžią privalo fiksuoti Rangovas.</w:t>
      </w:r>
    </w:p>
    <w:p w14:paraId="501F1B9E" w14:textId="77777777" w:rsidR="00B023B5" w:rsidRPr="00780387" w:rsidRDefault="00EA3149" w:rsidP="009B2068">
      <w:pPr>
        <w:spacing w:line="276" w:lineRule="auto"/>
        <w:ind w:firstLine="540"/>
        <w:jc w:val="both"/>
        <w:rPr>
          <w:bCs/>
          <w:sz w:val="24"/>
          <w:szCs w:val="24"/>
        </w:rPr>
      </w:pPr>
      <w:r w:rsidRPr="00780387">
        <w:rPr>
          <w:bCs/>
          <w:sz w:val="24"/>
          <w:szCs w:val="24"/>
        </w:rPr>
        <w:t>Visi paviršiai turi būti atstatyti iki būklės, ne prastesnės už būklę, buvusią prieš pradedant darbus.</w:t>
      </w:r>
      <w:r w:rsidR="00B023B5" w:rsidRPr="00780387">
        <w:rPr>
          <w:bCs/>
          <w:sz w:val="24"/>
          <w:szCs w:val="24"/>
        </w:rPr>
        <w:t xml:space="preserve"> </w:t>
      </w:r>
    </w:p>
    <w:p w14:paraId="7042C067" w14:textId="448371B4" w:rsidR="00371444" w:rsidRPr="00780387" w:rsidRDefault="00B023B5" w:rsidP="00412356">
      <w:pPr>
        <w:spacing w:line="276" w:lineRule="auto"/>
        <w:ind w:firstLine="540"/>
        <w:jc w:val="both"/>
        <w:rPr>
          <w:bCs/>
          <w:sz w:val="24"/>
          <w:szCs w:val="24"/>
        </w:rPr>
      </w:pPr>
      <w:r w:rsidRPr="00780387">
        <w:rPr>
          <w:bCs/>
          <w:sz w:val="24"/>
          <w:szCs w:val="24"/>
        </w:rPr>
        <w:t xml:space="preserve">Jei Rangovas nekokybiškai arba nepilnai pagal pirminę padėtį atstatė dangas, tai </w:t>
      </w:r>
      <w:r w:rsidR="00396EA9" w:rsidRPr="00780387">
        <w:rPr>
          <w:bCs/>
          <w:sz w:val="24"/>
          <w:szCs w:val="24"/>
        </w:rPr>
        <w:t>Inžinieriaus / Užsakovo</w:t>
      </w:r>
      <w:r w:rsidRPr="00780387">
        <w:rPr>
          <w:bCs/>
          <w:sz w:val="24"/>
          <w:szCs w:val="24"/>
        </w:rPr>
        <w:t xml:space="preserve"> arba valdžios institucijos savininko reikalavimu Rangovas turi ištaisyti trūkumus savo sąskaita. Jei Rangovas negali ar nenori ištaisyti trūkumų </w:t>
      </w:r>
      <w:r w:rsidR="00396EA9" w:rsidRPr="00780387">
        <w:rPr>
          <w:bCs/>
          <w:sz w:val="24"/>
          <w:szCs w:val="24"/>
        </w:rPr>
        <w:t xml:space="preserve">Inžinieriaus / </w:t>
      </w:r>
      <w:r w:rsidR="00652553" w:rsidRPr="00780387">
        <w:rPr>
          <w:bCs/>
          <w:sz w:val="24"/>
          <w:szCs w:val="24"/>
        </w:rPr>
        <w:t>Užsakovo</w:t>
      </w:r>
      <w:r w:rsidRPr="00780387">
        <w:rPr>
          <w:bCs/>
          <w:sz w:val="24"/>
          <w:szCs w:val="24"/>
        </w:rPr>
        <w:t xml:space="preserve"> nurodymu, </w:t>
      </w:r>
      <w:r w:rsidR="00652553" w:rsidRPr="00780387">
        <w:rPr>
          <w:bCs/>
          <w:sz w:val="24"/>
          <w:szCs w:val="24"/>
        </w:rPr>
        <w:t>Užsakovas</w:t>
      </w:r>
      <w:r w:rsidRPr="00780387">
        <w:rPr>
          <w:bCs/>
          <w:sz w:val="24"/>
          <w:szCs w:val="24"/>
        </w:rPr>
        <w:t xml:space="preserve"> gali šiems darbams pasamdyti kitą rangovą. Pirmasis Rangovas turi padengti su tuo susijusias išlaidas arba jų suma išskaitoma iš Rangovui mokėtino atlyginimo.</w:t>
      </w:r>
      <w:bookmarkStart w:id="305" w:name="_Toc444948897"/>
      <w:r w:rsidR="00371444" w:rsidRPr="00780387">
        <w:rPr>
          <w:szCs w:val="28"/>
        </w:rPr>
        <w:br w:type="page"/>
      </w:r>
    </w:p>
    <w:p w14:paraId="0086C689" w14:textId="623FA379" w:rsidR="00261B9D" w:rsidRPr="00780387" w:rsidRDefault="004E30F4" w:rsidP="002A7EB7">
      <w:pPr>
        <w:pStyle w:val="Heading1"/>
        <w:numPr>
          <w:ilvl w:val="0"/>
          <w:numId w:val="13"/>
        </w:numPr>
        <w:tabs>
          <w:tab w:val="clear" w:pos="1358"/>
          <w:tab w:val="num" w:pos="840"/>
        </w:tabs>
        <w:spacing w:line="276" w:lineRule="auto"/>
        <w:ind w:left="840" w:hanging="840"/>
        <w:jc w:val="center"/>
        <w:rPr>
          <w:szCs w:val="28"/>
        </w:rPr>
      </w:pPr>
      <w:bookmarkStart w:id="306" w:name="_Toc216708857"/>
      <w:bookmarkEnd w:id="305"/>
      <w:r w:rsidRPr="00780387">
        <w:rPr>
          <w:szCs w:val="28"/>
        </w:rPr>
        <w:lastRenderedPageBreak/>
        <w:t>DANGOS</w:t>
      </w:r>
      <w:bookmarkEnd w:id="306"/>
    </w:p>
    <w:p w14:paraId="4D7B2F77" w14:textId="77777777" w:rsidR="00F33A14" w:rsidRPr="00780387" w:rsidRDefault="00F33A14" w:rsidP="00405839">
      <w:pPr>
        <w:pStyle w:val="Heading2"/>
      </w:pPr>
      <w:bookmarkStart w:id="307" w:name="_Toc348099340"/>
      <w:bookmarkStart w:id="308" w:name="_Toc456282276"/>
      <w:bookmarkStart w:id="309" w:name="_Toc456738356"/>
      <w:bookmarkStart w:id="310" w:name="_Toc216708858"/>
      <w:r w:rsidRPr="00780387">
        <w:t>Bendroji dalis</w:t>
      </w:r>
      <w:bookmarkEnd w:id="307"/>
      <w:bookmarkEnd w:id="308"/>
      <w:bookmarkEnd w:id="309"/>
      <w:bookmarkEnd w:id="310"/>
      <w:r w:rsidRPr="00780387">
        <w:t xml:space="preserve"> </w:t>
      </w:r>
    </w:p>
    <w:p w14:paraId="09D8BCD4" w14:textId="77777777" w:rsidR="00F33A14" w:rsidRPr="00780387" w:rsidRDefault="00F33A14" w:rsidP="009B2068">
      <w:pPr>
        <w:spacing w:line="276" w:lineRule="auto"/>
        <w:ind w:firstLine="540"/>
        <w:jc w:val="both"/>
        <w:rPr>
          <w:bCs/>
          <w:sz w:val="24"/>
          <w:szCs w:val="24"/>
        </w:rPr>
      </w:pPr>
      <w:r w:rsidRPr="0078038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780387" w:rsidRDefault="004E30F4" w:rsidP="0061446A">
      <w:pPr>
        <w:spacing w:line="276" w:lineRule="auto"/>
        <w:ind w:firstLine="540"/>
        <w:jc w:val="both"/>
        <w:rPr>
          <w:bCs/>
          <w:sz w:val="24"/>
          <w:szCs w:val="24"/>
        </w:rPr>
      </w:pPr>
      <w:r w:rsidRPr="00780387">
        <w:rPr>
          <w:bCs/>
          <w:sz w:val="24"/>
          <w:szCs w:val="24"/>
        </w:rPr>
        <w:t>Dangos konstru</w:t>
      </w:r>
      <w:r w:rsidR="0061446A" w:rsidRPr="00780387">
        <w:rPr>
          <w:bCs/>
          <w:sz w:val="24"/>
          <w:szCs w:val="24"/>
        </w:rPr>
        <w:t xml:space="preserve">kcija turi būti parinkta pagal </w:t>
      </w:r>
      <w:r w:rsidRPr="00780387">
        <w:rPr>
          <w:bCs/>
          <w:sz w:val="24"/>
          <w:szCs w:val="24"/>
        </w:rPr>
        <w:t>Automobilių kelių standartizuotų dangų konstrukcijų pr</w:t>
      </w:r>
      <w:r w:rsidR="00652553" w:rsidRPr="00780387">
        <w:rPr>
          <w:bCs/>
          <w:sz w:val="24"/>
          <w:szCs w:val="24"/>
        </w:rPr>
        <w:t>ojektavimo tais</w:t>
      </w:r>
      <w:r w:rsidR="0061446A" w:rsidRPr="00780387">
        <w:rPr>
          <w:bCs/>
          <w:sz w:val="24"/>
          <w:szCs w:val="24"/>
        </w:rPr>
        <w:t xml:space="preserve">ykles, </w:t>
      </w:r>
      <w:r w:rsidR="0061446A" w:rsidRPr="00780387">
        <w:rPr>
          <w:sz w:val="24"/>
          <w:szCs w:val="24"/>
        </w:rPr>
        <w:t>Automobilių kelių dangos konstrukcijos iš trinkelių ir plokščių įrengimo metodinius nurodymus MN TRINKELĖS 14</w:t>
      </w:r>
      <w:r w:rsidR="0061446A" w:rsidRPr="00780387">
        <w:rPr>
          <w:bCs/>
          <w:sz w:val="24"/>
          <w:szCs w:val="24"/>
        </w:rPr>
        <w:t xml:space="preserve">. Taip pat turi būti vadovaujamasi </w:t>
      </w:r>
      <w:r w:rsidR="0061446A" w:rsidRPr="00780387">
        <w:rPr>
          <w:sz w:val="24"/>
          <w:szCs w:val="24"/>
        </w:rPr>
        <w:t>TRA TRINKELĖS 14 ir ĮT TRINKELĖS 14</w:t>
      </w:r>
      <w:r w:rsidR="0061446A" w:rsidRPr="00780387">
        <w:t xml:space="preserve"> </w:t>
      </w:r>
      <w:r w:rsidR="0061446A" w:rsidRPr="00780387">
        <w:rPr>
          <w:sz w:val="24"/>
          <w:szCs w:val="24"/>
        </w:rPr>
        <w:t>reikalavimais.</w:t>
      </w:r>
    </w:p>
    <w:p w14:paraId="18310EE0" w14:textId="77777777" w:rsidR="00405839" w:rsidRPr="00780387" w:rsidRDefault="00405839" w:rsidP="009B2068">
      <w:pPr>
        <w:spacing w:line="276" w:lineRule="auto"/>
        <w:ind w:firstLine="540"/>
        <w:jc w:val="both"/>
        <w:rPr>
          <w:bCs/>
          <w:sz w:val="24"/>
          <w:szCs w:val="24"/>
        </w:rPr>
      </w:pPr>
    </w:p>
    <w:p w14:paraId="2D147108" w14:textId="77777777" w:rsidR="00F33A14" w:rsidRPr="00780387" w:rsidRDefault="00F33A14" w:rsidP="00405839">
      <w:pPr>
        <w:pStyle w:val="Heading2"/>
      </w:pPr>
      <w:bookmarkStart w:id="311" w:name="_Toc38874625"/>
      <w:bookmarkStart w:id="312" w:name="_Toc111989666"/>
      <w:bookmarkStart w:id="313" w:name="_Toc348099341"/>
      <w:bookmarkStart w:id="314" w:name="_Toc456282277"/>
      <w:bookmarkStart w:id="315" w:name="_Toc456738357"/>
      <w:bookmarkStart w:id="316" w:name="_Toc216708859"/>
      <w:r w:rsidRPr="00780387">
        <w:t>Žemės darbai</w:t>
      </w:r>
      <w:bookmarkEnd w:id="311"/>
      <w:bookmarkEnd w:id="312"/>
      <w:bookmarkEnd w:id="313"/>
      <w:bookmarkEnd w:id="314"/>
      <w:bookmarkEnd w:id="315"/>
      <w:bookmarkEnd w:id="316"/>
      <w:r w:rsidRPr="00780387">
        <w:t xml:space="preserve"> </w:t>
      </w:r>
    </w:p>
    <w:p w14:paraId="08780DE1" w14:textId="64551F81" w:rsidR="00F33A14" w:rsidRPr="00780387" w:rsidRDefault="00F33A14" w:rsidP="0061446A">
      <w:pPr>
        <w:spacing w:line="276" w:lineRule="auto"/>
        <w:ind w:firstLine="540"/>
        <w:jc w:val="both"/>
        <w:rPr>
          <w:bCs/>
          <w:sz w:val="24"/>
          <w:szCs w:val="24"/>
        </w:rPr>
      </w:pPr>
      <w:r w:rsidRPr="0078038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sidRPr="00780387">
        <w:rPr>
          <w:bCs/>
          <w:sz w:val="24"/>
          <w:szCs w:val="24"/>
        </w:rPr>
        <w:t>Automobilių kelių žemės darbai turi būti atliekami vadovaujantis Automobilių kelių žemės darbų atlikimo ir žemės sankasos įrengimo taisyklėmis ĮT ŽS 17</w:t>
      </w:r>
      <w:r w:rsidRPr="00780387">
        <w:rPr>
          <w:bCs/>
          <w:sz w:val="24"/>
          <w:szCs w:val="24"/>
        </w:rPr>
        <w:t>.</w:t>
      </w:r>
    </w:p>
    <w:p w14:paraId="2920E53F" w14:textId="77777777" w:rsidR="00083B39" w:rsidRPr="00780387" w:rsidRDefault="00083B39" w:rsidP="0061446A">
      <w:pPr>
        <w:spacing w:line="276" w:lineRule="auto"/>
        <w:ind w:firstLine="540"/>
        <w:jc w:val="both"/>
        <w:rPr>
          <w:bCs/>
          <w:sz w:val="24"/>
          <w:szCs w:val="24"/>
        </w:rPr>
      </w:pPr>
    </w:p>
    <w:p w14:paraId="2B2059EC" w14:textId="73B2768C" w:rsidR="00083B39" w:rsidRPr="00780387" w:rsidRDefault="00083B39" w:rsidP="00083B39">
      <w:pPr>
        <w:pStyle w:val="Heading2"/>
      </w:pPr>
      <w:bookmarkStart w:id="317" w:name="_Toc216708860"/>
      <w:r w:rsidRPr="00780387">
        <w:t>Bortai</w:t>
      </w:r>
      <w:bookmarkEnd w:id="317"/>
    </w:p>
    <w:p w14:paraId="132688AE" w14:textId="05FE1D40" w:rsidR="00083B39" w:rsidRPr="00780387" w:rsidRDefault="00083B39" w:rsidP="00083B39">
      <w:pPr>
        <w:spacing w:line="276" w:lineRule="auto"/>
        <w:ind w:right="22" w:firstLine="567"/>
        <w:jc w:val="both"/>
        <w:rPr>
          <w:sz w:val="24"/>
          <w:szCs w:val="24"/>
        </w:rPr>
      </w:pPr>
      <w:r w:rsidRPr="00780387">
        <w:rPr>
          <w:sz w:val="24"/>
          <w:szCs w:val="24"/>
        </w:rPr>
        <w:t>Visi bortai (nauji ir atstatomi) turi būti taisyklingi, lygūs ir prieš pradedant klojimo darbus, inžinieriaus patikrinti ir aprobuoti. Kelio bordiūrų stiprumas lenkiant – penkta klasė. Atsparumas šalčiui, nustatytas</w:t>
      </w:r>
      <w:r w:rsidRPr="00780387">
        <w:t xml:space="preserve"> </w:t>
      </w:r>
      <w:r w:rsidRPr="00780387">
        <w:rPr>
          <w:sz w:val="24"/>
          <w:szCs w:val="24"/>
        </w:rPr>
        <w:t xml:space="preserve">tūrio šaldymo būdu, </w:t>
      </w:r>
      <w:r w:rsidR="004B3EAD" w:rsidRPr="00780387">
        <w:rPr>
          <w:sz w:val="24"/>
          <w:szCs w:val="24"/>
        </w:rPr>
        <w:t xml:space="preserve">ne žemesnis kaip </w:t>
      </w:r>
      <w:r w:rsidRPr="00780387">
        <w:rPr>
          <w:sz w:val="24"/>
          <w:szCs w:val="24"/>
        </w:rPr>
        <w:t xml:space="preserve">F200. Betono klasė </w:t>
      </w:r>
      <w:r w:rsidR="004B3EAD" w:rsidRPr="00780387">
        <w:rPr>
          <w:sz w:val="24"/>
          <w:szCs w:val="24"/>
        </w:rPr>
        <w:t xml:space="preserve">ne žemesnė kaip </w:t>
      </w:r>
      <w:r w:rsidRPr="00780387">
        <w:rPr>
          <w:sz w:val="24"/>
          <w:szCs w:val="24"/>
        </w:rPr>
        <w:t xml:space="preserve">C30. Visi bortai įrengiami ant betoninio pagrindo </w:t>
      </w:r>
      <w:r w:rsidR="004B3EAD" w:rsidRPr="00780387">
        <w:rPr>
          <w:sz w:val="24"/>
          <w:szCs w:val="24"/>
        </w:rPr>
        <w:t>(ne mažesnio storio kaip 10 cm) ne žemesnės klasės kaip C12/15</w:t>
      </w:r>
      <w:r w:rsidRPr="00780387">
        <w:rPr>
          <w:sz w:val="24"/>
          <w:szCs w:val="24"/>
        </w:rPr>
        <w:t>. Bortai pagal ilgį sujungti 6 mm</w:t>
      </w:r>
      <w:r w:rsidR="004B3EAD" w:rsidRPr="00780387">
        <w:rPr>
          <w:sz w:val="24"/>
          <w:szCs w:val="24"/>
        </w:rPr>
        <w:t>±2mm</w:t>
      </w:r>
      <w:r w:rsidRPr="00780387">
        <w:rPr>
          <w:sz w:val="24"/>
          <w:szCs w:val="24"/>
        </w:rPr>
        <w:t xml:space="preserve"> storio cemento skiediniu.</w:t>
      </w:r>
    </w:p>
    <w:p w14:paraId="6E075A4E" w14:textId="24633214" w:rsidR="00083B39" w:rsidRPr="00780387" w:rsidRDefault="00083B39" w:rsidP="00083B39">
      <w:pPr>
        <w:spacing w:line="276" w:lineRule="auto"/>
        <w:ind w:firstLine="540"/>
        <w:jc w:val="both"/>
        <w:rPr>
          <w:bCs/>
          <w:sz w:val="24"/>
          <w:szCs w:val="24"/>
        </w:rPr>
      </w:pPr>
      <w:r w:rsidRPr="00780387">
        <w:rPr>
          <w:sz w:val="24"/>
          <w:szCs w:val="24"/>
        </w:rPr>
        <w:t xml:space="preserve">Gatvės bortai ir vejos </w:t>
      </w:r>
      <w:proofErr w:type="spellStart"/>
      <w:r w:rsidRPr="00780387">
        <w:rPr>
          <w:sz w:val="24"/>
          <w:szCs w:val="24"/>
        </w:rPr>
        <w:t>borteliai</w:t>
      </w:r>
      <w:proofErr w:type="spellEnd"/>
      <w:r w:rsidRPr="00780387">
        <w:rPr>
          <w:sz w:val="24"/>
          <w:szCs w:val="24"/>
        </w:rPr>
        <w:t xml:space="preserve"> reglamentuojami normatyviniais dokumentais LST EN 1340:2003 ir</w:t>
      </w:r>
      <w:r w:rsidRPr="00780387">
        <w:t xml:space="preserve"> </w:t>
      </w:r>
      <w:r w:rsidRPr="00780387">
        <w:rPr>
          <w:sz w:val="24"/>
          <w:szCs w:val="24"/>
        </w:rPr>
        <w:t>LST EN 1340:2003/AC:2006 „Betoniniai bordiūrai. Reikalavimai ir bandymo metodai.</w:t>
      </w:r>
    </w:p>
    <w:p w14:paraId="145D5A79" w14:textId="77777777" w:rsidR="00E40255" w:rsidRPr="00780387" w:rsidRDefault="00E40255" w:rsidP="00E40255">
      <w:pPr>
        <w:widowControl/>
        <w:autoSpaceDE/>
        <w:autoSpaceDN/>
        <w:adjustRightInd/>
        <w:spacing w:line="276" w:lineRule="auto"/>
        <w:ind w:left="1260"/>
        <w:rPr>
          <w:sz w:val="24"/>
          <w:szCs w:val="24"/>
        </w:rPr>
      </w:pPr>
    </w:p>
    <w:p w14:paraId="5874399D" w14:textId="77777777" w:rsidR="00F33A14" w:rsidRPr="00780387" w:rsidRDefault="00F33A14" w:rsidP="00405839">
      <w:pPr>
        <w:pStyle w:val="Heading2"/>
      </w:pPr>
      <w:bookmarkStart w:id="318" w:name="_Toc111989674"/>
      <w:bookmarkStart w:id="319" w:name="_Toc348099349"/>
      <w:bookmarkStart w:id="320" w:name="_Toc456282285"/>
      <w:bookmarkStart w:id="321" w:name="_Toc456738365"/>
      <w:bookmarkStart w:id="322" w:name="_Toc216708861"/>
      <w:r w:rsidRPr="00780387">
        <w:t>Vejos įrengimas</w:t>
      </w:r>
      <w:bookmarkEnd w:id="318"/>
      <w:bookmarkEnd w:id="319"/>
      <w:bookmarkEnd w:id="320"/>
      <w:bookmarkEnd w:id="321"/>
      <w:bookmarkEnd w:id="322"/>
    </w:p>
    <w:p w14:paraId="7DD3321E" w14:textId="77777777" w:rsidR="00F33A14" w:rsidRPr="006F1F0E" w:rsidRDefault="00F33A14" w:rsidP="00083B39">
      <w:pPr>
        <w:spacing w:line="276" w:lineRule="auto"/>
        <w:ind w:right="22" w:firstLine="567"/>
        <w:jc w:val="both"/>
        <w:rPr>
          <w:sz w:val="24"/>
          <w:szCs w:val="24"/>
        </w:rPr>
      </w:pPr>
      <w:r w:rsidRPr="00780387">
        <w:rPr>
          <w:sz w:val="24"/>
          <w:szCs w:val="24"/>
        </w:rPr>
        <w:t xml:space="preserve">Plotai, kuriuose bus pilamas dirvožemis, atstatomi iki buvusios žemės paviršiaus </w:t>
      </w:r>
      <w:proofErr w:type="spellStart"/>
      <w:r w:rsidRPr="00780387">
        <w:rPr>
          <w:sz w:val="24"/>
          <w:szCs w:val="24"/>
        </w:rPr>
        <w:t>altitudės</w:t>
      </w:r>
      <w:proofErr w:type="spellEnd"/>
      <w:r w:rsidRPr="00780387">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w:t>
      </w:r>
      <w:r w:rsidRPr="006F1F0E">
        <w:rPr>
          <w:sz w:val="24"/>
          <w:szCs w:val="24"/>
        </w:rPr>
        <w:t xml:space="preserve">mm akmenys ir pašalinės medžiagos pašalinami nuo paviršiaus. </w:t>
      </w:r>
    </w:p>
    <w:p w14:paraId="3DFC8D50" w14:textId="7BB14C70" w:rsidR="00D47F07" w:rsidRPr="00780387" w:rsidRDefault="00256C5E" w:rsidP="00083B39">
      <w:pPr>
        <w:spacing w:line="276" w:lineRule="auto"/>
        <w:ind w:right="22" w:firstLine="567"/>
        <w:jc w:val="both"/>
        <w:rPr>
          <w:sz w:val="24"/>
          <w:szCs w:val="24"/>
        </w:rPr>
      </w:pPr>
      <w:r w:rsidRPr="006F1F0E">
        <w:rPr>
          <w:sz w:val="24"/>
          <w:szCs w:val="24"/>
        </w:rPr>
        <w:t>Augalinio grun</w:t>
      </w:r>
      <w:r w:rsidR="00412356" w:rsidRPr="006F1F0E">
        <w:rPr>
          <w:sz w:val="24"/>
          <w:szCs w:val="24"/>
        </w:rPr>
        <w:t>to sluoksnio storis ne mažiau 10</w:t>
      </w:r>
      <w:r w:rsidRPr="006F1F0E">
        <w:rPr>
          <w:sz w:val="24"/>
          <w:szCs w:val="24"/>
        </w:rPr>
        <w:t xml:space="preserve"> cm. Sėjama </w:t>
      </w:r>
      <w:r w:rsidR="006F1F0E" w:rsidRPr="006F1F0E">
        <w:rPr>
          <w:sz w:val="24"/>
          <w:szCs w:val="24"/>
        </w:rPr>
        <w:t>esant vidutinei paros temperatūrai ne žemesnei, nei 8°C,</w:t>
      </w:r>
      <w:r w:rsidRPr="006F1F0E">
        <w:rPr>
          <w:sz w:val="24"/>
          <w:szCs w:val="24"/>
        </w:rPr>
        <w:t xml:space="preserve"> ne maže</w:t>
      </w:r>
      <w:r w:rsidR="005474A2" w:rsidRPr="006F1F0E">
        <w:rPr>
          <w:sz w:val="24"/>
          <w:szCs w:val="24"/>
        </w:rPr>
        <w:t>s</w:t>
      </w:r>
      <w:r w:rsidRPr="006F1F0E">
        <w:rPr>
          <w:sz w:val="24"/>
          <w:szCs w:val="24"/>
        </w:rPr>
        <w:t>niu</w:t>
      </w:r>
      <w:r w:rsidR="00412356" w:rsidRPr="006F1F0E">
        <w:rPr>
          <w:sz w:val="24"/>
          <w:szCs w:val="24"/>
        </w:rPr>
        <w:t xml:space="preserve"> kaip 30 g/m2 tankumu</w:t>
      </w:r>
      <w:r w:rsidR="00412356" w:rsidRPr="00780387">
        <w:rPr>
          <w:sz w:val="24"/>
          <w:szCs w:val="24"/>
        </w:rPr>
        <w:t>.</w:t>
      </w:r>
    </w:p>
    <w:p w14:paraId="1CC5FCB9" w14:textId="77777777" w:rsidR="00256C5E" w:rsidRPr="00780387" w:rsidRDefault="00256C5E" w:rsidP="00083B39">
      <w:pPr>
        <w:spacing w:line="276" w:lineRule="auto"/>
        <w:ind w:right="22" w:firstLine="567"/>
        <w:jc w:val="both"/>
        <w:rPr>
          <w:sz w:val="24"/>
          <w:szCs w:val="24"/>
        </w:rPr>
      </w:pPr>
      <w:r w:rsidRPr="00780387">
        <w:rPr>
          <w:sz w:val="24"/>
          <w:szCs w:val="24"/>
        </w:rPr>
        <w:t>Pasėjus žolę, žemės paviršius dar kartą voluojamas, palaistomas. Rangovas įsipareigoja pagal keliamus reikalavimus prižiūrėti veją ir žolę tol, kol sutartyje numatomas objektas nebus galutinai priduotas Užsakovo atsakomybėn.</w:t>
      </w:r>
    </w:p>
    <w:p w14:paraId="7433BC90" w14:textId="6956E8EF" w:rsidR="0077750C" w:rsidRPr="00780387" w:rsidRDefault="0077750C">
      <w:pPr>
        <w:widowControl/>
        <w:autoSpaceDE/>
        <w:autoSpaceDN/>
        <w:adjustRightInd/>
        <w:rPr>
          <w:sz w:val="24"/>
          <w:szCs w:val="24"/>
        </w:rPr>
      </w:pPr>
      <w:r w:rsidRPr="00780387">
        <w:rPr>
          <w:sz w:val="24"/>
          <w:szCs w:val="24"/>
        </w:rPr>
        <w:br w:type="page"/>
      </w:r>
    </w:p>
    <w:p w14:paraId="2FB325F8" w14:textId="77777777" w:rsidR="0077750C" w:rsidRPr="00780387" w:rsidRDefault="0077750C" w:rsidP="002A7EB7">
      <w:pPr>
        <w:pStyle w:val="Heading1"/>
        <w:numPr>
          <w:ilvl w:val="0"/>
          <w:numId w:val="13"/>
        </w:numPr>
        <w:tabs>
          <w:tab w:val="clear" w:pos="1358"/>
          <w:tab w:val="num" w:pos="0"/>
          <w:tab w:val="num" w:pos="840"/>
        </w:tabs>
        <w:spacing w:line="276" w:lineRule="auto"/>
        <w:ind w:left="840" w:hanging="840"/>
        <w:jc w:val="center"/>
        <w:rPr>
          <w:szCs w:val="28"/>
        </w:rPr>
      </w:pPr>
      <w:bookmarkStart w:id="323" w:name="_Toc474923368"/>
      <w:bookmarkStart w:id="324" w:name="_Toc97640140"/>
      <w:bookmarkStart w:id="325" w:name="_Toc216708862"/>
      <w:r w:rsidRPr="00780387">
        <w:rPr>
          <w:szCs w:val="28"/>
        </w:rPr>
        <w:lastRenderedPageBreak/>
        <w:t>ELEKTROS DARBAI</w:t>
      </w:r>
      <w:bookmarkEnd w:id="323"/>
      <w:bookmarkEnd w:id="324"/>
      <w:bookmarkEnd w:id="325"/>
    </w:p>
    <w:p w14:paraId="06C4643A" w14:textId="77777777" w:rsidR="0077750C" w:rsidRPr="00780387" w:rsidRDefault="0077750C" w:rsidP="0077750C">
      <w:pPr>
        <w:rPr>
          <w:lang w:eastAsia="en-US"/>
        </w:rPr>
      </w:pPr>
    </w:p>
    <w:p w14:paraId="3745C356" w14:textId="77777777" w:rsidR="0077750C" w:rsidRPr="00780387" w:rsidRDefault="0077750C" w:rsidP="0077750C">
      <w:pPr>
        <w:pStyle w:val="Heading2"/>
        <w:tabs>
          <w:tab w:val="clear" w:pos="1569"/>
          <w:tab w:val="num" w:pos="993"/>
        </w:tabs>
        <w:ind w:left="1418" w:hanging="1418"/>
      </w:pPr>
      <w:bookmarkStart w:id="326" w:name="_Toc364845076"/>
      <w:bookmarkStart w:id="327" w:name="_Toc390605416"/>
      <w:bookmarkStart w:id="328" w:name="_Toc474923370"/>
      <w:bookmarkStart w:id="329" w:name="_Toc97640141"/>
      <w:bookmarkStart w:id="330" w:name="_Toc216708863"/>
      <w:r w:rsidRPr="00780387">
        <w:t>Bendrosios specifikacijos</w:t>
      </w:r>
      <w:bookmarkEnd w:id="326"/>
      <w:bookmarkEnd w:id="327"/>
      <w:bookmarkEnd w:id="328"/>
      <w:bookmarkEnd w:id="329"/>
      <w:bookmarkEnd w:id="330"/>
    </w:p>
    <w:p w14:paraId="0A6391E9" w14:textId="77777777" w:rsidR="0077750C" w:rsidRPr="00780387" w:rsidRDefault="0077750C" w:rsidP="0077750C">
      <w:pPr>
        <w:pStyle w:val="BodyText"/>
        <w:spacing w:after="0" w:line="276" w:lineRule="auto"/>
        <w:ind w:firstLine="720"/>
        <w:jc w:val="both"/>
        <w:rPr>
          <w:noProof/>
          <w:spacing w:val="-1"/>
          <w:sz w:val="24"/>
          <w:szCs w:val="24"/>
        </w:rPr>
      </w:pPr>
      <w:r w:rsidRPr="00780387">
        <w:rPr>
          <w:noProof/>
          <w:spacing w:val="-1"/>
          <w:sz w:val="24"/>
          <w:szCs w:val="24"/>
        </w:rPr>
        <w:t>Visi</w:t>
      </w:r>
      <w:r w:rsidRPr="00780387">
        <w:rPr>
          <w:noProof/>
          <w:spacing w:val="11"/>
          <w:sz w:val="24"/>
          <w:szCs w:val="24"/>
        </w:rPr>
        <w:t xml:space="preserve"> </w:t>
      </w:r>
      <w:r w:rsidRPr="00780387">
        <w:rPr>
          <w:noProof/>
          <w:sz w:val="24"/>
          <w:szCs w:val="24"/>
        </w:rPr>
        <w:t>darbai,</w:t>
      </w:r>
      <w:r w:rsidRPr="00780387">
        <w:rPr>
          <w:noProof/>
          <w:spacing w:val="12"/>
          <w:sz w:val="24"/>
          <w:szCs w:val="24"/>
        </w:rPr>
        <w:t xml:space="preserve"> </w:t>
      </w:r>
      <w:r w:rsidRPr="00780387">
        <w:rPr>
          <w:noProof/>
          <w:spacing w:val="-1"/>
          <w:sz w:val="24"/>
          <w:szCs w:val="24"/>
        </w:rPr>
        <w:t>kurie</w:t>
      </w:r>
      <w:r w:rsidRPr="00780387">
        <w:rPr>
          <w:noProof/>
          <w:spacing w:val="15"/>
          <w:sz w:val="24"/>
          <w:szCs w:val="24"/>
        </w:rPr>
        <w:t xml:space="preserve"> </w:t>
      </w:r>
      <w:r w:rsidRPr="00780387">
        <w:rPr>
          <w:noProof/>
          <w:spacing w:val="-1"/>
          <w:sz w:val="24"/>
          <w:szCs w:val="24"/>
        </w:rPr>
        <w:t>gali</w:t>
      </w:r>
      <w:r w:rsidRPr="00780387">
        <w:rPr>
          <w:noProof/>
          <w:spacing w:val="12"/>
          <w:sz w:val="24"/>
          <w:szCs w:val="24"/>
        </w:rPr>
        <w:t xml:space="preserve"> </w:t>
      </w:r>
      <w:r w:rsidRPr="00780387">
        <w:rPr>
          <w:noProof/>
          <w:spacing w:val="-1"/>
          <w:sz w:val="24"/>
          <w:szCs w:val="24"/>
        </w:rPr>
        <w:t>būti</w:t>
      </w:r>
      <w:r w:rsidRPr="00780387">
        <w:rPr>
          <w:noProof/>
          <w:spacing w:val="12"/>
          <w:sz w:val="24"/>
          <w:szCs w:val="24"/>
        </w:rPr>
        <w:t xml:space="preserve"> </w:t>
      </w:r>
      <w:r w:rsidRPr="00780387">
        <w:rPr>
          <w:noProof/>
          <w:spacing w:val="-1"/>
          <w:sz w:val="24"/>
          <w:szCs w:val="24"/>
        </w:rPr>
        <w:t>pagrįstai</w:t>
      </w:r>
      <w:r w:rsidRPr="00780387">
        <w:rPr>
          <w:noProof/>
          <w:spacing w:val="12"/>
          <w:sz w:val="24"/>
          <w:szCs w:val="24"/>
        </w:rPr>
        <w:t xml:space="preserve"> </w:t>
      </w:r>
      <w:r w:rsidRPr="00780387">
        <w:rPr>
          <w:noProof/>
          <w:sz w:val="24"/>
          <w:szCs w:val="24"/>
        </w:rPr>
        <w:t>laikomi</w:t>
      </w:r>
      <w:r w:rsidRPr="00780387">
        <w:rPr>
          <w:noProof/>
          <w:spacing w:val="11"/>
          <w:sz w:val="24"/>
          <w:szCs w:val="24"/>
        </w:rPr>
        <w:t xml:space="preserve"> </w:t>
      </w:r>
      <w:r w:rsidRPr="00780387">
        <w:rPr>
          <w:noProof/>
          <w:spacing w:val="-1"/>
          <w:sz w:val="24"/>
          <w:szCs w:val="24"/>
        </w:rPr>
        <w:t>būtinais</w:t>
      </w:r>
      <w:r w:rsidRPr="00780387">
        <w:rPr>
          <w:noProof/>
          <w:spacing w:val="11"/>
          <w:sz w:val="24"/>
          <w:szCs w:val="24"/>
        </w:rPr>
        <w:t xml:space="preserve"> </w:t>
      </w:r>
      <w:r w:rsidRPr="00780387">
        <w:rPr>
          <w:noProof/>
          <w:spacing w:val="-1"/>
          <w:sz w:val="24"/>
          <w:szCs w:val="24"/>
        </w:rPr>
        <w:t>instaliavimo</w:t>
      </w:r>
      <w:r w:rsidRPr="00780387">
        <w:rPr>
          <w:noProof/>
          <w:spacing w:val="13"/>
          <w:sz w:val="24"/>
          <w:szCs w:val="24"/>
        </w:rPr>
        <w:t xml:space="preserve"> </w:t>
      </w:r>
      <w:r w:rsidRPr="00780387">
        <w:rPr>
          <w:noProof/>
          <w:sz w:val="24"/>
          <w:szCs w:val="24"/>
        </w:rPr>
        <w:t>darbų</w:t>
      </w:r>
      <w:r w:rsidRPr="00780387">
        <w:rPr>
          <w:noProof/>
          <w:spacing w:val="11"/>
          <w:sz w:val="24"/>
          <w:szCs w:val="24"/>
        </w:rPr>
        <w:t xml:space="preserve"> </w:t>
      </w:r>
      <w:r w:rsidRPr="00780387">
        <w:rPr>
          <w:noProof/>
          <w:sz w:val="24"/>
          <w:szCs w:val="24"/>
        </w:rPr>
        <w:t>užbaigimui</w:t>
      </w:r>
      <w:r w:rsidRPr="00780387">
        <w:rPr>
          <w:noProof/>
          <w:spacing w:val="12"/>
          <w:sz w:val="24"/>
          <w:szCs w:val="24"/>
        </w:rPr>
        <w:t xml:space="preserve"> </w:t>
      </w:r>
      <w:r w:rsidRPr="00780387">
        <w:rPr>
          <w:noProof/>
          <w:spacing w:val="-1"/>
          <w:sz w:val="24"/>
          <w:szCs w:val="24"/>
        </w:rPr>
        <w:t>ir</w:t>
      </w:r>
      <w:r w:rsidRPr="00780387">
        <w:rPr>
          <w:noProof/>
          <w:spacing w:val="13"/>
          <w:sz w:val="24"/>
          <w:szCs w:val="24"/>
        </w:rPr>
        <w:t xml:space="preserve"> </w:t>
      </w:r>
      <w:r w:rsidRPr="00780387">
        <w:rPr>
          <w:noProof/>
          <w:spacing w:val="-1"/>
          <w:sz w:val="24"/>
          <w:szCs w:val="24"/>
        </w:rPr>
        <w:t>tinkamam</w:t>
      </w:r>
      <w:r w:rsidRPr="00780387">
        <w:rPr>
          <w:noProof/>
          <w:spacing w:val="13"/>
          <w:sz w:val="24"/>
          <w:szCs w:val="24"/>
        </w:rPr>
        <w:t xml:space="preserve"> </w:t>
      </w:r>
      <w:r w:rsidRPr="00780387">
        <w:rPr>
          <w:noProof/>
          <w:spacing w:val="-1"/>
          <w:sz w:val="24"/>
          <w:szCs w:val="24"/>
        </w:rPr>
        <w:t>sistemų</w:t>
      </w:r>
      <w:r w:rsidRPr="00780387">
        <w:rPr>
          <w:noProof/>
          <w:spacing w:val="77"/>
          <w:w w:val="99"/>
          <w:sz w:val="24"/>
          <w:szCs w:val="24"/>
        </w:rPr>
        <w:t xml:space="preserve"> </w:t>
      </w:r>
      <w:r w:rsidRPr="00780387">
        <w:rPr>
          <w:noProof/>
          <w:spacing w:val="-1"/>
          <w:sz w:val="24"/>
          <w:szCs w:val="24"/>
        </w:rPr>
        <w:t>eksploatavimui,</w:t>
      </w:r>
      <w:r w:rsidRPr="00780387">
        <w:rPr>
          <w:noProof/>
          <w:spacing w:val="10"/>
          <w:sz w:val="24"/>
          <w:szCs w:val="24"/>
        </w:rPr>
        <w:t xml:space="preserve"> </w:t>
      </w:r>
      <w:r w:rsidRPr="00780387">
        <w:rPr>
          <w:noProof/>
          <w:sz w:val="24"/>
          <w:szCs w:val="24"/>
        </w:rPr>
        <w:t>turi</w:t>
      </w:r>
      <w:r w:rsidRPr="00780387">
        <w:rPr>
          <w:noProof/>
          <w:spacing w:val="11"/>
          <w:sz w:val="24"/>
          <w:szCs w:val="24"/>
        </w:rPr>
        <w:t xml:space="preserve"> </w:t>
      </w:r>
      <w:r w:rsidRPr="00780387">
        <w:rPr>
          <w:noProof/>
          <w:sz w:val="24"/>
          <w:szCs w:val="24"/>
        </w:rPr>
        <w:t>būti</w:t>
      </w:r>
      <w:r w:rsidRPr="00780387">
        <w:rPr>
          <w:noProof/>
          <w:spacing w:val="11"/>
          <w:sz w:val="24"/>
          <w:szCs w:val="24"/>
        </w:rPr>
        <w:t xml:space="preserve"> </w:t>
      </w:r>
      <w:r w:rsidRPr="00780387">
        <w:rPr>
          <w:noProof/>
          <w:spacing w:val="-1"/>
          <w:sz w:val="24"/>
          <w:szCs w:val="24"/>
        </w:rPr>
        <w:t>privalomi</w:t>
      </w:r>
      <w:r w:rsidRPr="00780387">
        <w:rPr>
          <w:noProof/>
          <w:spacing w:val="10"/>
          <w:sz w:val="24"/>
          <w:szCs w:val="24"/>
        </w:rPr>
        <w:t xml:space="preserve"> </w:t>
      </w:r>
      <w:r w:rsidRPr="00780387">
        <w:rPr>
          <w:noProof/>
          <w:spacing w:val="-1"/>
          <w:sz w:val="24"/>
          <w:szCs w:val="24"/>
        </w:rPr>
        <w:t>atlikti</w:t>
      </w:r>
      <w:r w:rsidRPr="00780387">
        <w:rPr>
          <w:noProof/>
          <w:spacing w:val="13"/>
          <w:sz w:val="24"/>
          <w:szCs w:val="24"/>
        </w:rPr>
        <w:t xml:space="preserve"> </w:t>
      </w:r>
      <w:r w:rsidRPr="00780387">
        <w:rPr>
          <w:noProof/>
          <w:spacing w:val="-1"/>
          <w:sz w:val="24"/>
          <w:szCs w:val="24"/>
        </w:rPr>
        <w:t>nepriklausomai</w:t>
      </w:r>
      <w:r w:rsidRPr="00780387">
        <w:rPr>
          <w:noProof/>
          <w:spacing w:val="14"/>
          <w:sz w:val="24"/>
          <w:szCs w:val="24"/>
        </w:rPr>
        <w:t xml:space="preserve"> </w:t>
      </w:r>
      <w:r w:rsidRPr="00780387">
        <w:rPr>
          <w:noProof/>
          <w:spacing w:val="-2"/>
          <w:sz w:val="24"/>
          <w:szCs w:val="24"/>
        </w:rPr>
        <w:t>nuo</w:t>
      </w:r>
      <w:r w:rsidRPr="00780387">
        <w:rPr>
          <w:noProof/>
          <w:spacing w:val="12"/>
          <w:sz w:val="24"/>
          <w:szCs w:val="24"/>
        </w:rPr>
        <w:t xml:space="preserve"> </w:t>
      </w:r>
      <w:r w:rsidRPr="00780387">
        <w:rPr>
          <w:noProof/>
          <w:sz w:val="24"/>
          <w:szCs w:val="24"/>
        </w:rPr>
        <w:t>to,</w:t>
      </w:r>
      <w:r w:rsidRPr="00780387">
        <w:rPr>
          <w:noProof/>
          <w:spacing w:val="10"/>
          <w:sz w:val="24"/>
          <w:szCs w:val="24"/>
        </w:rPr>
        <w:t xml:space="preserve"> </w:t>
      </w:r>
      <w:r w:rsidRPr="00780387">
        <w:rPr>
          <w:noProof/>
          <w:sz w:val="24"/>
          <w:szCs w:val="24"/>
        </w:rPr>
        <w:t>ar</w:t>
      </w:r>
      <w:r w:rsidRPr="00780387">
        <w:rPr>
          <w:noProof/>
          <w:spacing w:val="12"/>
          <w:sz w:val="24"/>
          <w:szCs w:val="24"/>
        </w:rPr>
        <w:t xml:space="preserve"> </w:t>
      </w:r>
      <w:r w:rsidRPr="00780387">
        <w:rPr>
          <w:noProof/>
          <w:sz w:val="24"/>
          <w:szCs w:val="24"/>
        </w:rPr>
        <w:t>jie</w:t>
      </w:r>
      <w:r w:rsidRPr="00780387">
        <w:rPr>
          <w:noProof/>
          <w:spacing w:val="13"/>
          <w:sz w:val="24"/>
          <w:szCs w:val="24"/>
        </w:rPr>
        <w:t xml:space="preserve"> </w:t>
      </w:r>
      <w:r w:rsidRPr="00780387">
        <w:rPr>
          <w:noProof/>
          <w:spacing w:val="-2"/>
          <w:sz w:val="24"/>
          <w:szCs w:val="24"/>
        </w:rPr>
        <w:t>yra</w:t>
      </w:r>
      <w:r w:rsidRPr="00780387">
        <w:rPr>
          <w:noProof/>
          <w:spacing w:val="11"/>
          <w:sz w:val="24"/>
          <w:szCs w:val="24"/>
        </w:rPr>
        <w:t xml:space="preserve"> </w:t>
      </w:r>
      <w:r w:rsidRPr="00780387">
        <w:rPr>
          <w:noProof/>
          <w:sz w:val="24"/>
          <w:szCs w:val="24"/>
        </w:rPr>
        <w:t>parodomi</w:t>
      </w:r>
      <w:r w:rsidRPr="00780387">
        <w:rPr>
          <w:noProof/>
          <w:spacing w:val="10"/>
          <w:sz w:val="24"/>
          <w:szCs w:val="24"/>
        </w:rPr>
        <w:t xml:space="preserve"> </w:t>
      </w:r>
      <w:r w:rsidRPr="00780387">
        <w:rPr>
          <w:noProof/>
          <w:spacing w:val="-1"/>
          <w:sz w:val="24"/>
          <w:szCs w:val="24"/>
        </w:rPr>
        <w:t>br</w:t>
      </w:r>
      <w:r w:rsidRPr="00780387">
        <w:rPr>
          <w:noProof/>
          <w:spacing w:val="-2"/>
          <w:sz w:val="24"/>
          <w:szCs w:val="24"/>
        </w:rPr>
        <w:t>ė</w:t>
      </w:r>
      <w:r w:rsidRPr="00780387">
        <w:rPr>
          <w:noProof/>
          <w:spacing w:val="-1"/>
          <w:sz w:val="24"/>
          <w:szCs w:val="24"/>
        </w:rPr>
        <w:t>žiniuose</w:t>
      </w:r>
      <w:r w:rsidRPr="00780387">
        <w:rPr>
          <w:noProof/>
          <w:spacing w:val="11"/>
          <w:sz w:val="24"/>
          <w:szCs w:val="24"/>
        </w:rPr>
        <w:t xml:space="preserve"> </w:t>
      </w:r>
      <w:r w:rsidRPr="00780387">
        <w:rPr>
          <w:noProof/>
          <w:sz w:val="24"/>
          <w:szCs w:val="24"/>
        </w:rPr>
        <w:t>arba</w:t>
      </w:r>
      <w:r w:rsidRPr="00780387">
        <w:rPr>
          <w:noProof/>
          <w:spacing w:val="11"/>
          <w:sz w:val="24"/>
          <w:szCs w:val="24"/>
        </w:rPr>
        <w:t xml:space="preserve"> </w:t>
      </w:r>
      <w:r w:rsidRPr="00780387">
        <w:rPr>
          <w:noProof/>
          <w:spacing w:val="-1"/>
          <w:sz w:val="24"/>
          <w:szCs w:val="24"/>
        </w:rPr>
        <w:t>apibūdinami</w:t>
      </w:r>
      <w:r w:rsidRPr="00780387">
        <w:rPr>
          <w:noProof/>
          <w:spacing w:val="115"/>
          <w:w w:val="99"/>
          <w:sz w:val="24"/>
          <w:szCs w:val="24"/>
        </w:rPr>
        <w:t xml:space="preserve"> </w:t>
      </w:r>
      <w:r w:rsidRPr="00780387">
        <w:rPr>
          <w:noProof/>
          <w:spacing w:val="-1"/>
          <w:sz w:val="24"/>
          <w:szCs w:val="24"/>
        </w:rPr>
        <w:t>šiame</w:t>
      </w:r>
      <w:r w:rsidRPr="00780387">
        <w:rPr>
          <w:noProof/>
          <w:spacing w:val="-6"/>
          <w:sz w:val="24"/>
          <w:szCs w:val="24"/>
        </w:rPr>
        <w:t xml:space="preserve"> </w:t>
      </w:r>
      <w:r w:rsidRPr="00780387">
        <w:rPr>
          <w:noProof/>
          <w:sz w:val="24"/>
          <w:szCs w:val="24"/>
        </w:rPr>
        <w:t>dokumente</w:t>
      </w:r>
      <w:r w:rsidRPr="00780387">
        <w:rPr>
          <w:noProof/>
          <w:spacing w:val="-6"/>
          <w:sz w:val="24"/>
          <w:szCs w:val="24"/>
        </w:rPr>
        <w:t xml:space="preserve"> </w:t>
      </w:r>
      <w:r w:rsidRPr="00780387">
        <w:rPr>
          <w:noProof/>
          <w:sz w:val="24"/>
          <w:szCs w:val="24"/>
        </w:rPr>
        <w:t>ar</w:t>
      </w:r>
      <w:r w:rsidRPr="00780387">
        <w:rPr>
          <w:noProof/>
          <w:spacing w:val="-5"/>
          <w:sz w:val="24"/>
          <w:szCs w:val="24"/>
        </w:rPr>
        <w:t xml:space="preserve"> </w:t>
      </w:r>
      <w:r w:rsidRPr="00780387">
        <w:rPr>
          <w:noProof/>
          <w:spacing w:val="-1"/>
          <w:sz w:val="24"/>
          <w:szCs w:val="24"/>
        </w:rPr>
        <w:t>ne.</w:t>
      </w:r>
    </w:p>
    <w:p w14:paraId="28E15F0E" w14:textId="77777777" w:rsidR="0077750C" w:rsidRPr="00780387" w:rsidRDefault="0077750C" w:rsidP="0077750C">
      <w:pPr>
        <w:pStyle w:val="BodyText"/>
        <w:spacing w:after="0" w:line="276" w:lineRule="auto"/>
        <w:jc w:val="both"/>
        <w:rPr>
          <w:noProof/>
          <w:sz w:val="24"/>
          <w:szCs w:val="24"/>
        </w:rPr>
      </w:pPr>
      <w:r w:rsidRPr="00780387">
        <w:rPr>
          <w:noProof/>
          <w:spacing w:val="-1"/>
          <w:sz w:val="24"/>
          <w:szCs w:val="24"/>
        </w:rPr>
        <w:t>Elektros</w:t>
      </w:r>
      <w:r w:rsidRPr="00780387">
        <w:rPr>
          <w:noProof/>
          <w:spacing w:val="-9"/>
          <w:sz w:val="24"/>
          <w:szCs w:val="24"/>
        </w:rPr>
        <w:t xml:space="preserve"> </w:t>
      </w:r>
      <w:r w:rsidRPr="00780387">
        <w:rPr>
          <w:noProof/>
          <w:spacing w:val="-1"/>
          <w:sz w:val="24"/>
          <w:szCs w:val="24"/>
        </w:rPr>
        <w:t>įrangos</w:t>
      </w:r>
      <w:r w:rsidRPr="00780387">
        <w:rPr>
          <w:noProof/>
          <w:spacing w:val="-8"/>
          <w:sz w:val="24"/>
          <w:szCs w:val="24"/>
        </w:rPr>
        <w:t xml:space="preserve"> </w:t>
      </w:r>
      <w:r w:rsidRPr="00780387">
        <w:rPr>
          <w:noProof/>
          <w:sz w:val="24"/>
          <w:szCs w:val="24"/>
        </w:rPr>
        <w:t>specifikacijose</w:t>
      </w:r>
      <w:r w:rsidRPr="00780387">
        <w:rPr>
          <w:noProof/>
          <w:spacing w:val="-8"/>
          <w:sz w:val="24"/>
          <w:szCs w:val="24"/>
        </w:rPr>
        <w:t xml:space="preserve"> </w:t>
      </w:r>
      <w:r w:rsidRPr="00780387">
        <w:rPr>
          <w:noProof/>
          <w:spacing w:val="-1"/>
          <w:sz w:val="24"/>
          <w:szCs w:val="24"/>
        </w:rPr>
        <w:t>gali</w:t>
      </w:r>
      <w:r w:rsidRPr="00780387">
        <w:rPr>
          <w:noProof/>
          <w:spacing w:val="-7"/>
          <w:sz w:val="24"/>
          <w:szCs w:val="24"/>
        </w:rPr>
        <w:t xml:space="preserve"> </w:t>
      </w:r>
      <w:r w:rsidRPr="00780387">
        <w:rPr>
          <w:noProof/>
          <w:spacing w:val="-1"/>
          <w:sz w:val="24"/>
          <w:szCs w:val="24"/>
        </w:rPr>
        <w:t>būti</w:t>
      </w:r>
      <w:r w:rsidRPr="00780387">
        <w:rPr>
          <w:noProof/>
          <w:spacing w:val="-8"/>
          <w:sz w:val="24"/>
          <w:szCs w:val="24"/>
        </w:rPr>
        <w:t xml:space="preserve"> </w:t>
      </w:r>
      <w:r w:rsidRPr="00780387">
        <w:rPr>
          <w:noProof/>
          <w:sz w:val="24"/>
          <w:szCs w:val="24"/>
        </w:rPr>
        <w:t>taikomi</w:t>
      </w:r>
      <w:r w:rsidRPr="00780387">
        <w:rPr>
          <w:noProof/>
          <w:spacing w:val="-8"/>
          <w:sz w:val="24"/>
          <w:szCs w:val="24"/>
        </w:rPr>
        <w:t xml:space="preserve"> </w:t>
      </w:r>
      <w:r w:rsidRPr="00780387">
        <w:rPr>
          <w:noProof/>
          <w:spacing w:val="-1"/>
          <w:sz w:val="24"/>
          <w:szCs w:val="24"/>
        </w:rPr>
        <w:t>išvardinti</w:t>
      </w:r>
      <w:r w:rsidRPr="00780387">
        <w:rPr>
          <w:noProof/>
          <w:spacing w:val="-6"/>
          <w:sz w:val="24"/>
          <w:szCs w:val="24"/>
        </w:rPr>
        <w:t xml:space="preserve"> </w:t>
      </w:r>
      <w:r w:rsidRPr="00780387">
        <w:rPr>
          <w:noProof/>
          <w:spacing w:val="-1"/>
          <w:sz w:val="24"/>
          <w:szCs w:val="24"/>
        </w:rPr>
        <w:t>standartai:</w:t>
      </w:r>
    </w:p>
    <w:p w14:paraId="69085388"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z w:val="24"/>
          <w:szCs w:val="24"/>
        </w:rPr>
        <w:t>IEC</w:t>
      </w:r>
      <w:r w:rsidRPr="00780387">
        <w:rPr>
          <w:noProof/>
          <w:spacing w:val="-13"/>
          <w:sz w:val="24"/>
          <w:szCs w:val="24"/>
        </w:rPr>
        <w:t xml:space="preserve"> </w:t>
      </w:r>
      <w:r w:rsidRPr="00780387">
        <w:rPr>
          <w:noProof/>
          <w:spacing w:val="-1"/>
          <w:sz w:val="24"/>
          <w:szCs w:val="24"/>
        </w:rPr>
        <w:t>(International</w:t>
      </w:r>
      <w:r w:rsidRPr="00780387">
        <w:rPr>
          <w:noProof/>
          <w:spacing w:val="-13"/>
          <w:sz w:val="24"/>
          <w:szCs w:val="24"/>
        </w:rPr>
        <w:t xml:space="preserve"> </w:t>
      </w:r>
      <w:r w:rsidRPr="00780387">
        <w:rPr>
          <w:noProof/>
          <w:spacing w:val="-1"/>
          <w:sz w:val="24"/>
          <w:szCs w:val="24"/>
        </w:rPr>
        <w:t>Electrotechnical</w:t>
      </w:r>
      <w:r w:rsidRPr="00780387">
        <w:rPr>
          <w:noProof/>
          <w:spacing w:val="-12"/>
          <w:sz w:val="24"/>
          <w:szCs w:val="24"/>
        </w:rPr>
        <w:t xml:space="preserve"> </w:t>
      </w:r>
      <w:r w:rsidRPr="00780387">
        <w:rPr>
          <w:noProof/>
          <w:sz w:val="24"/>
          <w:szCs w:val="24"/>
        </w:rPr>
        <w:t>Commission</w:t>
      </w:r>
      <w:r w:rsidRPr="00780387">
        <w:rPr>
          <w:noProof/>
          <w:spacing w:val="-13"/>
          <w:sz w:val="24"/>
          <w:szCs w:val="24"/>
        </w:rPr>
        <w:t xml:space="preserve"> </w:t>
      </w:r>
      <w:r w:rsidRPr="00780387">
        <w:rPr>
          <w:noProof/>
          <w:sz w:val="24"/>
          <w:szCs w:val="24"/>
        </w:rPr>
        <w:t>Publications);</w:t>
      </w:r>
    </w:p>
    <w:p w14:paraId="7F797220"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pacing w:val="-1"/>
          <w:sz w:val="24"/>
          <w:szCs w:val="24"/>
        </w:rPr>
        <w:t>EĮĮBT</w:t>
      </w:r>
      <w:r w:rsidRPr="00780387">
        <w:rPr>
          <w:noProof/>
          <w:spacing w:val="-12"/>
          <w:sz w:val="24"/>
          <w:szCs w:val="24"/>
        </w:rPr>
        <w:t xml:space="preserve"> </w:t>
      </w:r>
      <w:r w:rsidRPr="00780387">
        <w:rPr>
          <w:noProof/>
          <w:spacing w:val="-1"/>
          <w:sz w:val="24"/>
          <w:szCs w:val="24"/>
        </w:rPr>
        <w:t>(Elektros</w:t>
      </w:r>
      <w:r w:rsidRPr="00780387">
        <w:rPr>
          <w:noProof/>
          <w:spacing w:val="-14"/>
          <w:sz w:val="24"/>
          <w:szCs w:val="24"/>
        </w:rPr>
        <w:t xml:space="preserve"> </w:t>
      </w:r>
      <w:r w:rsidRPr="00780387">
        <w:rPr>
          <w:noProof/>
          <w:spacing w:val="-1"/>
          <w:sz w:val="24"/>
          <w:szCs w:val="24"/>
        </w:rPr>
        <w:t>įrenginių</w:t>
      </w:r>
      <w:r w:rsidRPr="00780387">
        <w:rPr>
          <w:noProof/>
          <w:spacing w:val="-14"/>
          <w:sz w:val="24"/>
          <w:szCs w:val="24"/>
        </w:rPr>
        <w:t xml:space="preserve"> </w:t>
      </w:r>
      <w:r w:rsidRPr="00780387">
        <w:rPr>
          <w:noProof/>
          <w:spacing w:val="-1"/>
          <w:sz w:val="24"/>
          <w:szCs w:val="24"/>
        </w:rPr>
        <w:t>įrengimo</w:t>
      </w:r>
      <w:r w:rsidRPr="00780387">
        <w:rPr>
          <w:noProof/>
          <w:spacing w:val="-12"/>
          <w:sz w:val="24"/>
          <w:szCs w:val="24"/>
        </w:rPr>
        <w:t xml:space="preserve"> bendrosios </w:t>
      </w:r>
      <w:r w:rsidRPr="00780387">
        <w:rPr>
          <w:noProof/>
          <w:spacing w:val="-1"/>
          <w:sz w:val="24"/>
          <w:szCs w:val="24"/>
        </w:rPr>
        <w:t>taisykl</w:t>
      </w:r>
      <w:r w:rsidRPr="00780387">
        <w:rPr>
          <w:noProof/>
          <w:spacing w:val="-2"/>
          <w:sz w:val="24"/>
          <w:szCs w:val="24"/>
        </w:rPr>
        <w:t>ė</w:t>
      </w:r>
      <w:r w:rsidRPr="00780387">
        <w:rPr>
          <w:noProof/>
          <w:spacing w:val="-1"/>
          <w:sz w:val="24"/>
          <w:szCs w:val="24"/>
        </w:rPr>
        <w:t>s).</w:t>
      </w:r>
    </w:p>
    <w:p w14:paraId="63FBE44F" w14:textId="638E0793" w:rsidR="0077750C" w:rsidRPr="00780387" w:rsidRDefault="0077750C" w:rsidP="0077750C">
      <w:pPr>
        <w:spacing w:line="276" w:lineRule="auto"/>
        <w:ind w:firstLine="540"/>
        <w:jc w:val="both"/>
        <w:rPr>
          <w:bCs/>
          <w:sz w:val="24"/>
          <w:szCs w:val="24"/>
        </w:rPr>
      </w:pPr>
      <w:r w:rsidRPr="00780387">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sidRPr="00780387">
        <w:rPr>
          <w:bCs/>
          <w:sz w:val="24"/>
          <w:szCs w:val="24"/>
        </w:rPr>
        <w:t xml:space="preserve"> </w:t>
      </w:r>
      <w:r w:rsidRPr="00780387">
        <w:rPr>
          <w:bCs/>
          <w:sz w:val="24"/>
          <w:szCs w:val="24"/>
        </w:rPr>
        <w:t xml:space="preserve">nuostatoms arba sertifikuoti </w:t>
      </w:r>
      <w:r w:rsidR="000E60DB" w:rsidRPr="00780387">
        <w:rPr>
          <w:bCs/>
          <w:sz w:val="24"/>
          <w:szCs w:val="24"/>
        </w:rPr>
        <w:t>Europos Sąjungoje</w:t>
      </w:r>
      <w:r w:rsidRPr="00780387">
        <w:rPr>
          <w:bCs/>
          <w:sz w:val="24"/>
          <w:szCs w:val="24"/>
        </w:rPr>
        <w:t>.</w:t>
      </w:r>
    </w:p>
    <w:p w14:paraId="5F1017E7" w14:textId="77777777" w:rsidR="00B23C58" w:rsidRDefault="00B23C58" w:rsidP="00B23C58">
      <w:pPr>
        <w:pStyle w:val="CommentText"/>
        <w:ind w:firstLine="540"/>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1CAAC9E5" w14:textId="0771DE3A" w:rsidR="00B23C58" w:rsidRPr="00780387" w:rsidRDefault="00B23C58" w:rsidP="00B23C58">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780387" w:rsidRDefault="0077750C" w:rsidP="0077750C">
      <w:pPr>
        <w:ind w:firstLine="540"/>
        <w:jc w:val="both"/>
        <w:rPr>
          <w:bCs/>
          <w:sz w:val="24"/>
          <w:szCs w:val="24"/>
        </w:rPr>
      </w:pPr>
    </w:p>
    <w:p w14:paraId="7AF8F015" w14:textId="77777777" w:rsidR="0077750C" w:rsidRPr="00780387" w:rsidRDefault="0077750C" w:rsidP="0077750C">
      <w:pPr>
        <w:pStyle w:val="Heading2"/>
        <w:tabs>
          <w:tab w:val="clear" w:pos="1569"/>
          <w:tab w:val="num" w:pos="993"/>
        </w:tabs>
        <w:ind w:left="1418" w:hanging="1418"/>
      </w:pPr>
      <w:bookmarkStart w:id="331" w:name="_Toc453948249"/>
      <w:bookmarkStart w:id="332" w:name="_Toc455670329"/>
      <w:bookmarkStart w:id="333" w:name="_Toc97640142"/>
      <w:bookmarkStart w:id="334" w:name="_Toc216708864"/>
      <w:r w:rsidRPr="00780387">
        <w:t>Lauko elektros tinklai</w:t>
      </w:r>
      <w:bookmarkEnd w:id="331"/>
      <w:bookmarkEnd w:id="332"/>
      <w:bookmarkEnd w:id="333"/>
      <w:bookmarkEnd w:id="334"/>
    </w:p>
    <w:p w14:paraId="3B1F3E74" w14:textId="77777777" w:rsidR="0077750C" w:rsidRPr="00780387" w:rsidRDefault="0077750C" w:rsidP="0077750C">
      <w:pPr>
        <w:spacing w:line="276" w:lineRule="auto"/>
        <w:ind w:firstLine="540"/>
        <w:jc w:val="both"/>
        <w:rPr>
          <w:bCs/>
          <w:sz w:val="24"/>
          <w:szCs w:val="24"/>
        </w:rPr>
      </w:pPr>
      <w:r w:rsidRPr="00780387">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780387" w:rsidRDefault="0077750C" w:rsidP="0077750C">
      <w:pPr>
        <w:spacing w:line="276" w:lineRule="auto"/>
        <w:ind w:firstLine="540"/>
        <w:jc w:val="both"/>
        <w:rPr>
          <w:bCs/>
          <w:sz w:val="24"/>
          <w:szCs w:val="24"/>
        </w:rPr>
      </w:pPr>
      <w:r w:rsidRPr="00780387">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žema įtampa 220 V±5%;</w:t>
      </w:r>
    </w:p>
    <w:p w14:paraId="1CABFB64"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dažnis 50 Hz.</w:t>
      </w:r>
    </w:p>
    <w:p w14:paraId="11157082" w14:textId="77777777" w:rsidR="003840E0" w:rsidRPr="00780387" w:rsidRDefault="003840E0" w:rsidP="003840E0">
      <w:pPr>
        <w:ind w:right="22"/>
        <w:jc w:val="both"/>
      </w:pPr>
    </w:p>
    <w:p w14:paraId="7E89E0B9" w14:textId="77777777" w:rsidR="003840E0" w:rsidRPr="00780387" w:rsidRDefault="003840E0" w:rsidP="004E4AFD">
      <w:pPr>
        <w:pStyle w:val="Heading2"/>
        <w:tabs>
          <w:tab w:val="clear" w:pos="1569"/>
          <w:tab w:val="num" w:pos="993"/>
        </w:tabs>
        <w:ind w:left="1418" w:hanging="1418"/>
        <w:rPr>
          <w:szCs w:val="24"/>
        </w:rPr>
      </w:pPr>
      <w:r w:rsidRPr="00780387">
        <w:rPr>
          <w:szCs w:val="24"/>
        </w:rPr>
        <w:t xml:space="preserve"> </w:t>
      </w:r>
      <w:bookmarkStart w:id="335" w:name="_Toc452363343"/>
      <w:bookmarkStart w:id="336" w:name="_Toc134433847"/>
      <w:bookmarkStart w:id="337" w:name="_Toc216708865"/>
      <w:r w:rsidRPr="00780387">
        <w:rPr>
          <w:szCs w:val="24"/>
        </w:rPr>
        <w:t>Konkretūs reikalavimai nuotekų siurblinių elektrotechninei daliai.</w:t>
      </w:r>
      <w:bookmarkEnd w:id="335"/>
      <w:bookmarkEnd w:id="336"/>
      <w:bookmarkEnd w:id="337"/>
    </w:p>
    <w:p w14:paraId="47387753" w14:textId="77777777" w:rsidR="003840E0" w:rsidRPr="00780387" w:rsidRDefault="003840E0" w:rsidP="004E4AFD">
      <w:pPr>
        <w:spacing w:line="276" w:lineRule="auto"/>
        <w:ind w:right="22" w:firstLine="567"/>
        <w:jc w:val="both"/>
        <w:rPr>
          <w:bCs/>
          <w:spacing w:val="-3"/>
          <w:sz w:val="24"/>
          <w:szCs w:val="24"/>
        </w:rPr>
      </w:pPr>
      <w:r w:rsidRPr="00780387">
        <w:rPr>
          <w:bCs/>
          <w:spacing w:val="-3"/>
          <w:sz w:val="24"/>
          <w:szCs w:val="24"/>
        </w:rPr>
        <w:t>Rangovas rengdamas nuotekų siurblinių elektrotechninę projekto dalį ir vykdydamas statybą privalo:</w:t>
      </w:r>
    </w:p>
    <w:p w14:paraId="5C468A7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Projekto apimtyje spręsti kabelinius </w:t>
      </w:r>
      <w:proofErr w:type="spellStart"/>
      <w:r w:rsidRPr="00780387">
        <w:rPr>
          <w:bCs/>
          <w:spacing w:val="-3"/>
          <w:sz w:val="24"/>
          <w:szCs w:val="24"/>
        </w:rPr>
        <w:t>prijungimus</w:t>
      </w:r>
      <w:proofErr w:type="spellEnd"/>
      <w:r w:rsidRPr="00780387">
        <w:rPr>
          <w:bCs/>
          <w:spacing w:val="-3"/>
          <w:sz w:val="24"/>
          <w:szCs w:val="24"/>
        </w:rPr>
        <w:t xml:space="preserve"> nuo AB ESO apskaitos skydų iki siurblinių valdymo skydų (elektros energijos tiekimas).</w:t>
      </w:r>
    </w:p>
    <w:p w14:paraId="193AAC8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Atlikti paklotų jėgos ir kontrolinių elektros tinklų geodezines nuotraukas;</w:t>
      </w:r>
    </w:p>
    <w:p w14:paraId="7AF8B05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 kategorijos ėmėjui, suprojektuoti ir įrengti automatinio rezervo įjungimo skydą (ARĮ);</w:t>
      </w:r>
    </w:p>
    <w:p w14:paraId="3191235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III kategorijos ėmėjui, suprojektuoti ir įrengti generatoriaus pajungimą;</w:t>
      </w:r>
    </w:p>
    <w:p w14:paraId="28067E1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Elektros aparatūros montavimui, valdymo įrangos apsaugai naudoti </w:t>
      </w:r>
      <w:proofErr w:type="spellStart"/>
      <w:r w:rsidRPr="00780387">
        <w:rPr>
          <w:bCs/>
          <w:spacing w:val="-3"/>
          <w:sz w:val="24"/>
          <w:szCs w:val="24"/>
        </w:rPr>
        <w:t>antivandalines</w:t>
      </w:r>
      <w:proofErr w:type="spellEnd"/>
      <w:r w:rsidRPr="00780387">
        <w:rPr>
          <w:bCs/>
          <w:spacing w:val="-3"/>
          <w:sz w:val="24"/>
          <w:szCs w:val="24"/>
        </w:rPr>
        <w:t xml:space="preserve"> armuotas plastikines arba metalines spintas;</w:t>
      </w:r>
    </w:p>
    <w:p w14:paraId="1C1F903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Numatyti siurblių darbo cikliškumą;</w:t>
      </w:r>
    </w:p>
    <w:p w14:paraId="01EB9A38" w14:textId="41DC05C0"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Lėto paleidimo aparatūros grandinėse naudoti automatinius jungiklius (saugiklių nenaudoti);</w:t>
      </w:r>
    </w:p>
    <w:p w14:paraId="468817D5"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Visi kabelių sujungimai turi būti siurblių valdymo spintoje, išskirtinais atvejais naudoti IP68 jungtis siurblinių patalpoje;</w:t>
      </w:r>
    </w:p>
    <w:p w14:paraId="6E0716C7"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Šviesos indikacijai skyduose naudoti tik šviesos diodus;</w:t>
      </w:r>
    </w:p>
    <w:p w14:paraId="5AC88AF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Įžeminimo kontūrui naudoti variuotus ar cinkuotus strypus;</w:t>
      </w:r>
    </w:p>
    <w:p w14:paraId="5A88FF73"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Įrengti siurblių valdymo spintos apšvietimą;</w:t>
      </w:r>
    </w:p>
    <w:p w14:paraId="54BCBC10"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Darbo laiko apskaitą (mechaninę) įrengti ir esant lėtam siurblių variklių paleidimui;</w:t>
      </w:r>
    </w:p>
    <w:p w14:paraId="6787911F" w14:textId="65AEAE8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lastRenderedPageBreak/>
        <w:t>Siurblinės technologinės dalies valdymas, duomenų nuskaitymas ir darbo parametrų kontrolė turi būti prijungti prie bendros veikiančios bendrovės</w:t>
      </w:r>
      <w:r w:rsidR="00B23C58">
        <w:rPr>
          <w:bCs/>
          <w:spacing w:val="-3"/>
          <w:sz w:val="24"/>
          <w:szCs w:val="24"/>
        </w:rPr>
        <w:t xml:space="preserve"> SCADA</w:t>
      </w:r>
      <w:r w:rsidRPr="00780387">
        <w:rPr>
          <w:bCs/>
          <w:spacing w:val="-3"/>
          <w:sz w:val="24"/>
          <w:szCs w:val="24"/>
        </w:rPr>
        <w:t xml:space="preserve"> sistemos;</w:t>
      </w:r>
    </w:p>
    <w:p w14:paraId="56D72DE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Siurblinė turi likti funkcionali, esant ir neveikiančiam siurblinės valdikliui;</w:t>
      </w:r>
    </w:p>
    <w:p w14:paraId="1808B00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Valdymo spintų apačia turi būti pakelta ne mažiau kaip 20 cm nuo </w:t>
      </w:r>
      <w:proofErr w:type="spellStart"/>
      <w:r w:rsidRPr="00780387">
        <w:rPr>
          <w:bCs/>
          <w:spacing w:val="-3"/>
          <w:sz w:val="24"/>
          <w:szCs w:val="24"/>
        </w:rPr>
        <w:t>planiruojamo</w:t>
      </w:r>
      <w:proofErr w:type="spellEnd"/>
      <w:r w:rsidRPr="00780387">
        <w:rPr>
          <w:bCs/>
          <w:spacing w:val="-3"/>
          <w:sz w:val="24"/>
          <w:szCs w:val="24"/>
        </w:rPr>
        <w:t xml:space="preserve"> žemės paviršiaus; </w:t>
      </w:r>
    </w:p>
    <w:p w14:paraId="20554CAB" w14:textId="3666FA5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780387" w:rsidRDefault="00F931DC"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Pateikti sumontuoto</w:t>
      </w:r>
      <w:r w:rsidR="003840E0" w:rsidRPr="00780387">
        <w:rPr>
          <w:bCs/>
          <w:spacing w:val="-3"/>
          <w:sz w:val="24"/>
          <w:szCs w:val="24"/>
        </w:rPr>
        <w:t>s aparatūros pasus lietuvių kalba.</w:t>
      </w:r>
    </w:p>
    <w:p w14:paraId="141E9279" w14:textId="2C426279" w:rsidR="00011E30" w:rsidRPr="00780387" w:rsidRDefault="00011E30" w:rsidP="007D4F8E">
      <w:pPr>
        <w:widowControl/>
        <w:autoSpaceDE/>
        <w:autoSpaceDN/>
        <w:adjustRightInd/>
        <w:spacing w:line="276" w:lineRule="auto"/>
        <w:rPr>
          <w:sz w:val="24"/>
          <w:szCs w:val="24"/>
        </w:rPr>
      </w:pPr>
      <w:r w:rsidRPr="00780387">
        <w:rPr>
          <w:sz w:val="24"/>
          <w:szCs w:val="24"/>
        </w:rPr>
        <w:br w:type="page"/>
      </w:r>
    </w:p>
    <w:p w14:paraId="247170F6" w14:textId="5D7F7D33" w:rsidR="00011E30" w:rsidRPr="00780387" w:rsidRDefault="004E4AFD" w:rsidP="002A7EB7">
      <w:pPr>
        <w:pStyle w:val="Heading1"/>
        <w:numPr>
          <w:ilvl w:val="0"/>
          <w:numId w:val="13"/>
        </w:numPr>
        <w:tabs>
          <w:tab w:val="clear" w:pos="1358"/>
          <w:tab w:val="num" w:pos="0"/>
          <w:tab w:val="num" w:pos="840"/>
        </w:tabs>
        <w:spacing w:line="276" w:lineRule="auto"/>
        <w:ind w:left="840" w:hanging="840"/>
        <w:jc w:val="center"/>
        <w:rPr>
          <w:szCs w:val="28"/>
        </w:rPr>
      </w:pPr>
      <w:bookmarkStart w:id="338" w:name="_Toc452363317"/>
      <w:bookmarkStart w:id="339" w:name="_Toc134433822"/>
      <w:bookmarkStart w:id="340" w:name="_Toc216708866"/>
      <w:r w:rsidRPr="00780387">
        <w:rPr>
          <w:szCs w:val="28"/>
        </w:rPr>
        <w:lastRenderedPageBreak/>
        <w:t>BUITINIŲ NUOTEKŲ SIURBLINIŲ AUTOMATIKA, PROCESO VALDYMAS IR DUOMENŲ PERDAVIMAS</w:t>
      </w:r>
      <w:bookmarkEnd w:id="338"/>
      <w:bookmarkEnd w:id="339"/>
      <w:bookmarkEnd w:id="340"/>
    </w:p>
    <w:p w14:paraId="2F075453" w14:textId="77777777" w:rsidR="00011E30" w:rsidRPr="00780387" w:rsidRDefault="00011E30" w:rsidP="00011E30">
      <w:pPr>
        <w:ind w:right="22"/>
        <w:jc w:val="both"/>
      </w:pPr>
    </w:p>
    <w:p w14:paraId="473ACE84" w14:textId="7C60256C" w:rsidR="00011E30" w:rsidRPr="00780387" w:rsidRDefault="00011E30" w:rsidP="004E4AFD">
      <w:pPr>
        <w:pStyle w:val="Heading2"/>
        <w:tabs>
          <w:tab w:val="clear" w:pos="1569"/>
          <w:tab w:val="num" w:pos="993"/>
        </w:tabs>
        <w:ind w:left="1418" w:hanging="1418"/>
        <w:rPr>
          <w:szCs w:val="24"/>
        </w:rPr>
      </w:pPr>
      <w:r w:rsidRPr="00780387">
        <w:rPr>
          <w:szCs w:val="24"/>
        </w:rPr>
        <w:t xml:space="preserve"> </w:t>
      </w:r>
      <w:bookmarkStart w:id="341" w:name="_Toc452363318"/>
      <w:bookmarkStart w:id="342" w:name="_Toc134433823"/>
      <w:bookmarkStart w:id="343" w:name="_Toc216708867"/>
      <w:r w:rsidRPr="00780387">
        <w:rPr>
          <w:szCs w:val="24"/>
        </w:rPr>
        <w:t>Bendroji dalis</w:t>
      </w:r>
      <w:bookmarkEnd w:id="341"/>
      <w:bookmarkEnd w:id="342"/>
      <w:bookmarkEnd w:id="343"/>
    </w:p>
    <w:p w14:paraId="5783B489" w14:textId="07068DF6" w:rsidR="00011E30" w:rsidRPr="00780387" w:rsidRDefault="00011E30" w:rsidP="004E4AFD">
      <w:pPr>
        <w:tabs>
          <w:tab w:val="left" w:pos="576"/>
        </w:tabs>
        <w:spacing w:line="276" w:lineRule="auto"/>
        <w:ind w:right="22" w:firstLine="567"/>
        <w:jc w:val="both"/>
        <w:rPr>
          <w:bCs/>
          <w:spacing w:val="-3"/>
          <w:sz w:val="24"/>
          <w:szCs w:val="24"/>
        </w:rPr>
      </w:pPr>
      <w:r w:rsidRPr="00780387">
        <w:rPr>
          <w:bCs/>
          <w:sz w:val="24"/>
          <w:szCs w:val="24"/>
        </w:rPr>
        <w:t xml:space="preserve">Ši bendroji specifikacija nustato minimalius projektavimo, atlikimo ir medžiagų standartus, būtinus proceso automatizacijos ir vizualizacijos darbams, </w:t>
      </w:r>
      <w:proofErr w:type="spellStart"/>
      <w:r w:rsidRPr="00780387">
        <w:rPr>
          <w:bCs/>
          <w:sz w:val="24"/>
          <w:szCs w:val="24"/>
        </w:rPr>
        <w:t>įrengimams</w:t>
      </w:r>
      <w:proofErr w:type="spellEnd"/>
      <w:r w:rsidRPr="00780387">
        <w:rPr>
          <w:bCs/>
          <w:sz w:val="24"/>
          <w:szCs w:val="24"/>
        </w:rPr>
        <w:t xml:space="preserve"> ir medžiagoms. Kai techninėse specifikacijose reikalaujama, kad medžiagos, įrengimas, darbai ir kt. būtų geresnės kokybės, nei reikalauja taisyklės ir normos, reikia laikytis techninių specifikacijų reikalavimų. Visi įrengimai turi būti patiekiami su pilna dokumentacija, </w:t>
      </w:r>
      <w:proofErr w:type="spellStart"/>
      <w:r w:rsidRPr="00780387">
        <w:rPr>
          <w:bCs/>
          <w:sz w:val="24"/>
          <w:szCs w:val="24"/>
        </w:rPr>
        <w:t>t.y</w:t>
      </w:r>
      <w:proofErr w:type="spellEnd"/>
      <w:r w:rsidRPr="00780387">
        <w:rPr>
          <w:bCs/>
          <w:sz w:val="24"/>
          <w:szCs w:val="24"/>
        </w:rPr>
        <w:t xml:space="preserve">.: kokybės atitikties sertifikatai, įrengimų techniniai aprašymai, montavimo ir eksploatacijos instrukcijos, principinės ir prijungimo schemos, programinė įranga su </w:t>
      </w:r>
      <w:proofErr w:type="spellStart"/>
      <w:r w:rsidRPr="00780387">
        <w:rPr>
          <w:bCs/>
          <w:sz w:val="24"/>
          <w:szCs w:val="24"/>
        </w:rPr>
        <w:t>licenzijomis</w:t>
      </w:r>
      <w:proofErr w:type="spellEnd"/>
      <w:r w:rsidRPr="00780387">
        <w:rPr>
          <w:bCs/>
          <w:sz w:val="24"/>
          <w:szCs w:val="24"/>
        </w:rPr>
        <w:t xml:space="preserve"> (loginių įrenginių konfigūravimui, eksploatacijai, diagnostikai bei vizualizacijai) bei aprašymais ir vartotojo vadovais ir t.t. </w:t>
      </w:r>
      <w:r w:rsidRPr="00780387">
        <w:rPr>
          <w:bCs/>
          <w:spacing w:val="-3"/>
          <w:sz w:val="24"/>
          <w:szCs w:val="24"/>
        </w:rPr>
        <w:t xml:space="preserve">Visa įranga turi būti patikrinta ir išbandyta gamykloje. </w:t>
      </w:r>
      <w:r w:rsidR="00F91E96">
        <w:rPr>
          <w:bCs/>
          <w:spacing w:val="-3"/>
          <w:sz w:val="24"/>
          <w:szCs w:val="24"/>
        </w:rPr>
        <w:t>Tą pačią funkciją atliekantys</w:t>
      </w:r>
      <w:r w:rsidR="00F91E96" w:rsidRPr="004E4AFD">
        <w:rPr>
          <w:bCs/>
          <w:spacing w:val="-3"/>
          <w:sz w:val="24"/>
          <w:szCs w:val="24"/>
        </w:rPr>
        <w:t xml:space="preserve"> prietaisai </w:t>
      </w:r>
      <w:r w:rsidR="00F91E96">
        <w:rPr>
          <w:bCs/>
          <w:spacing w:val="-3"/>
          <w:sz w:val="24"/>
          <w:szCs w:val="24"/>
        </w:rPr>
        <w:t>pageidaujama, kad būtų vieno</w:t>
      </w:r>
      <w:r w:rsidR="00F91E96"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80387">
        <w:rPr>
          <w:bCs/>
          <w:spacing w:val="-3"/>
          <w:sz w:val="24"/>
          <w:szCs w:val="24"/>
        </w:rPr>
        <w:t xml:space="preserve">. </w:t>
      </w:r>
    </w:p>
    <w:p w14:paraId="72B1E2FA" w14:textId="77777777" w:rsidR="00011E30" w:rsidRPr="00780387" w:rsidRDefault="00011E30" w:rsidP="004E4AFD">
      <w:pPr>
        <w:tabs>
          <w:tab w:val="left" w:pos="576"/>
        </w:tabs>
        <w:spacing w:line="276" w:lineRule="auto"/>
        <w:ind w:right="22" w:firstLine="567"/>
        <w:jc w:val="both"/>
        <w:rPr>
          <w:bCs/>
          <w:spacing w:val="-3"/>
          <w:sz w:val="24"/>
          <w:szCs w:val="24"/>
        </w:rPr>
      </w:pPr>
    </w:p>
    <w:p w14:paraId="2D5D90A6" w14:textId="505AE0DE" w:rsidR="00011E30" w:rsidRPr="00780387" w:rsidRDefault="00011E30" w:rsidP="002A7EB7">
      <w:pPr>
        <w:pStyle w:val="Heading3"/>
        <w:numPr>
          <w:ilvl w:val="2"/>
          <w:numId w:val="13"/>
        </w:numPr>
        <w:spacing w:before="0" w:line="276" w:lineRule="auto"/>
        <w:rPr>
          <w:i/>
          <w:caps/>
          <w:color w:val="auto"/>
          <w:szCs w:val="24"/>
        </w:rPr>
      </w:pPr>
      <w:bookmarkStart w:id="344" w:name="_Toc231974185"/>
      <w:bookmarkStart w:id="345" w:name="_Toc452363320"/>
      <w:bookmarkStart w:id="346" w:name="_Toc134433824"/>
      <w:bookmarkStart w:id="347" w:name="_Toc216708868"/>
      <w:r w:rsidRPr="00780387">
        <w:rPr>
          <w:color w:val="auto"/>
          <w:szCs w:val="24"/>
        </w:rPr>
        <w:t>Standartai, taisyklės ir normos</w:t>
      </w:r>
      <w:bookmarkEnd w:id="344"/>
      <w:bookmarkEnd w:id="345"/>
      <w:bookmarkEnd w:id="346"/>
      <w:bookmarkEnd w:id="347"/>
    </w:p>
    <w:p w14:paraId="327C86E0" w14:textId="474FBEE8" w:rsidR="00011E30" w:rsidRPr="00780387" w:rsidRDefault="00011E30" w:rsidP="004E4AFD">
      <w:pPr>
        <w:tabs>
          <w:tab w:val="left" w:pos="576"/>
        </w:tabs>
        <w:spacing w:line="276" w:lineRule="auto"/>
        <w:ind w:left="142" w:right="22" w:firstLine="425"/>
        <w:jc w:val="both"/>
        <w:rPr>
          <w:bCs/>
          <w:sz w:val="24"/>
          <w:szCs w:val="24"/>
        </w:rPr>
      </w:pPr>
      <w:r w:rsidRPr="00780387">
        <w:rPr>
          <w:sz w:val="24"/>
          <w:szCs w:val="24"/>
        </w:rPr>
        <w:t xml:space="preserve">Sistemos įranga turi atitikti valdymo sistemų projektavimo ir tarpusavio sąveikos IEC </w:t>
      </w:r>
      <w:r w:rsidR="003C3C50">
        <w:rPr>
          <w:sz w:val="24"/>
          <w:szCs w:val="24"/>
        </w:rPr>
        <w:t>6</w:t>
      </w:r>
      <w:bookmarkStart w:id="348" w:name="_GoBack"/>
      <w:bookmarkEnd w:id="348"/>
      <w:r w:rsidRPr="00780387">
        <w:rPr>
          <w:sz w:val="24"/>
          <w:szCs w:val="24"/>
        </w:rPr>
        <w:t xml:space="preserve">1131 </w:t>
      </w:r>
      <w:r w:rsidR="000E0F1B" w:rsidRPr="00780387">
        <w:rPr>
          <w:sz w:val="24"/>
          <w:szCs w:val="24"/>
        </w:rPr>
        <w:t xml:space="preserve">ar lygiaverčio </w:t>
      </w:r>
      <w:r w:rsidRPr="00780387">
        <w:rPr>
          <w:sz w:val="24"/>
          <w:szCs w:val="24"/>
        </w:rPr>
        <w:t xml:space="preserve">standarto reikalavimus. Sistemos įrenginiai turi būti pritaikyti dirbti su IEC 61158 </w:t>
      </w:r>
      <w:r w:rsidR="000E0F1B" w:rsidRPr="00780387">
        <w:rPr>
          <w:sz w:val="24"/>
          <w:szCs w:val="24"/>
        </w:rPr>
        <w:t xml:space="preserve">ar lygiaverčio </w:t>
      </w:r>
      <w:r w:rsidRPr="00780387">
        <w:rPr>
          <w:sz w:val="24"/>
          <w:szCs w:val="24"/>
        </w:rPr>
        <w:t xml:space="preserve">standarto reikalavimus tenkinančia komunikacine informacine sistema. </w:t>
      </w:r>
      <w:r w:rsidRPr="00780387">
        <w:rPr>
          <w:bCs/>
          <w:sz w:val="24"/>
          <w:szCs w:val="24"/>
        </w:rPr>
        <w:t xml:space="preserve">Atliekant darbus, turi būti vadovaujamasi </w:t>
      </w:r>
      <w:r w:rsidRPr="00780387">
        <w:rPr>
          <w:sz w:val="24"/>
          <w:szCs w:val="24"/>
        </w:rPr>
        <w:t>galiojančiomis STR, RSN, EĮĮ</w:t>
      </w:r>
      <w:r w:rsidR="008E62AE" w:rsidRPr="00780387">
        <w:rPr>
          <w:sz w:val="24"/>
          <w:szCs w:val="24"/>
        </w:rPr>
        <w:t>B</w:t>
      </w:r>
      <w:r w:rsidRPr="00780387">
        <w:rPr>
          <w:sz w:val="24"/>
          <w:szCs w:val="24"/>
        </w:rPr>
        <w:t>T, higienos ir sanitarinėmis normomis bei priešgaisrinės ir darbo saugos taisyklėmis, taip pat t</w:t>
      </w:r>
      <w:r w:rsidRPr="00780387">
        <w:rPr>
          <w:bCs/>
          <w:sz w:val="24"/>
          <w:szCs w:val="24"/>
        </w:rPr>
        <w:t>arptautinės elektrotechnikos komisijos (IEC) taisyklėmis kai jos neprieštarauja EĮĮ</w:t>
      </w:r>
      <w:r w:rsidR="008E62AE" w:rsidRPr="00780387">
        <w:rPr>
          <w:bCs/>
          <w:sz w:val="24"/>
          <w:szCs w:val="24"/>
        </w:rPr>
        <w:t>B</w:t>
      </w:r>
      <w:r w:rsidRPr="00780387">
        <w:rPr>
          <w:bCs/>
          <w:sz w:val="24"/>
          <w:szCs w:val="24"/>
        </w:rPr>
        <w:t xml:space="preserve">T. </w:t>
      </w:r>
      <w:r w:rsidR="00F91E96">
        <w:rPr>
          <w:bCs/>
          <w:sz w:val="24"/>
          <w:szCs w:val="24"/>
        </w:rPr>
        <w:t>N</w:t>
      </w:r>
      <w:r w:rsidRPr="00780387">
        <w:rPr>
          <w:sz w:val="24"/>
          <w:szCs w:val="24"/>
        </w:rPr>
        <w:t xml:space="preserve">audojamos medžiagos ir tiekiami įrengimai turi būti sertifikuoti ir atitikti Lietuvoje galiojančioms kokybės bei saugumo normoms. </w:t>
      </w:r>
    </w:p>
    <w:p w14:paraId="6E4F03A2" w14:textId="77777777" w:rsidR="00011E30" w:rsidRPr="00780387" w:rsidRDefault="00011E30" w:rsidP="002A7EB7">
      <w:pPr>
        <w:widowControl/>
        <w:numPr>
          <w:ilvl w:val="1"/>
          <w:numId w:val="32"/>
        </w:numPr>
        <w:tabs>
          <w:tab w:val="left" w:pos="576"/>
          <w:tab w:val="num" w:pos="900"/>
        </w:tabs>
        <w:autoSpaceDE/>
        <w:autoSpaceDN/>
        <w:adjustRightInd/>
        <w:spacing w:line="276" w:lineRule="auto"/>
        <w:ind w:right="22"/>
        <w:jc w:val="both"/>
        <w:rPr>
          <w:b/>
          <w:bCs/>
          <w:sz w:val="24"/>
          <w:szCs w:val="24"/>
        </w:rPr>
      </w:pPr>
    </w:p>
    <w:p w14:paraId="684B49E5" w14:textId="37845AED" w:rsidR="00011E30" w:rsidRPr="00780387" w:rsidRDefault="00011E30" w:rsidP="002A7EB7">
      <w:pPr>
        <w:pStyle w:val="Heading3"/>
        <w:numPr>
          <w:ilvl w:val="2"/>
          <w:numId w:val="13"/>
        </w:numPr>
        <w:spacing w:before="0" w:line="276" w:lineRule="auto"/>
        <w:ind w:left="1797"/>
        <w:rPr>
          <w:color w:val="auto"/>
          <w:szCs w:val="24"/>
        </w:rPr>
      </w:pPr>
      <w:bookmarkStart w:id="349" w:name="_Toc452363321"/>
      <w:bookmarkStart w:id="350" w:name="_Toc134433825"/>
      <w:bookmarkStart w:id="351" w:name="_Toc216708869"/>
      <w:r w:rsidRPr="00780387">
        <w:rPr>
          <w:color w:val="auto"/>
          <w:szCs w:val="24"/>
        </w:rPr>
        <w:t>Darbo dokumentacija</w:t>
      </w:r>
      <w:bookmarkEnd w:id="349"/>
      <w:bookmarkEnd w:id="350"/>
      <w:bookmarkEnd w:id="351"/>
    </w:p>
    <w:p w14:paraId="6FEC3704" w14:textId="77777777" w:rsidR="00011E30" w:rsidRPr="00780387" w:rsidRDefault="00011E30" w:rsidP="004E4AFD">
      <w:pPr>
        <w:tabs>
          <w:tab w:val="left" w:pos="576"/>
        </w:tabs>
        <w:spacing w:line="276" w:lineRule="auto"/>
        <w:ind w:right="22" w:firstLine="567"/>
        <w:jc w:val="both"/>
        <w:rPr>
          <w:bCs/>
          <w:sz w:val="24"/>
          <w:szCs w:val="24"/>
        </w:rPr>
      </w:pPr>
      <w:r w:rsidRPr="00780387">
        <w:rPr>
          <w:bCs/>
          <w:sz w:val="24"/>
          <w:szCs w:val="24"/>
        </w:rPr>
        <w:t xml:space="preserve">Rangovo dokumentacijoje turi būti visi brėžiniai reikalingi įrengimų montažui ir eksploatacijai, </w:t>
      </w:r>
      <w:proofErr w:type="spellStart"/>
      <w:r w:rsidRPr="00780387">
        <w:rPr>
          <w:bCs/>
          <w:sz w:val="24"/>
          <w:szCs w:val="24"/>
        </w:rPr>
        <w:t>t.y</w:t>
      </w:r>
      <w:proofErr w:type="spellEnd"/>
      <w:r w:rsidRPr="00780387">
        <w:rPr>
          <w:bCs/>
          <w:sz w:val="24"/>
          <w:szCs w:val="24"/>
        </w:rPr>
        <w:t xml:space="preserve">.: įrengimų išdėstymo ir kabelinių linijų planai, įrengimų sujungimų principinės schemos, programuojamų įrengimų konfigūravimo schemos, visų signalų ir kintamųjų sąrašai ir t.t.. Brėžiniuose turi būti aiškiai sužymėti visi įrenginiai, kabeliai, laidai ir gnybtai bei jų </w:t>
      </w:r>
      <w:proofErr w:type="spellStart"/>
      <w:r w:rsidRPr="00780387">
        <w:rPr>
          <w:bCs/>
          <w:sz w:val="24"/>
          <w:szCs w:val="24"/>
        </w:rPr>
        <w:t>tech</w:t>
      </w:r>
      <w:proofErr w:type="spellEnd"/>
      <w:r w:rsidRPr="00780387">
        <w:rPr>
          <w:bCs/>
          <w:sz w:val="24"/>
          <w:szCs w:val="24"/>
        </w:rPr>
        <w:t xml:space="preserve">. charakteristikos. </w:t>
      </w:r>
    </w:p>
    <w:p w14:paraId="54078F1C" w14:textId="77777777" w:rsidR="00011E30" w:rsidRPr="00780387" w:rsidRDefault="00011E30" w:rsidP="004E4AFD">
      <w:pPr>
        <w:tabs>
          <w:tab w:val="left" w:pos="576"/>
        </w:tabs>
        <w:spacing w:line="276" w:lineRule="auto"/>
        <w:ind w:right="22" w:firstLine="567"/>
        <w:jc w:val="both"/>
        <w:rPr>
          <w:bCs/>
          <w:sz w:val="24"/>
          <w:szCs w:val="24"/>
        </w:rPr>
      </w:pPr>
    </w:p>
    <w:p w14:paraId="410A0C59" w14:textId="2A731BFD" w:rsidR="00011E30" w:rsidRPr="00780387" w:rsidRDefault="00011E30" w:rsidP="004E4AFD">
      <w:pPr>
        <w:pStyle w:val="Heading2"/>
        <w:tabs>
          <w:tab w:val="clear" w:pos="1569"/>
          <w:tab w:val="num" w:pos="993"/>
        </w:tabs>
        <w:ind w:left="1418" w:hanging="1418"/>
        <w:rPr>
          <w:szCs w:val="24"/>
        </w:rPr>
      </w:pPr>
      <w:bookmarkStart w:id="352" w:name="_Toc452363322"/>
      <w:bookmarkStart w:id="353" w:name="_Toc134433826"/>
      <w:bookmarkStart w:id="354" w:name="_Toc216708870"/>
      <w:r w:rsidRPr="00780387">
        <w:rPr>
          <w:szCs w:val="24"/>
        </w:rPr>
        <w:t>Automatinė valdymo ir kontrolės sistema (AVS)</w:t>
      </w:r>
      <w:bookmarkEnd w:id="352"/>
      <w:bookmarkEnd w:id="353"/>
      <w:bookmarkEnd w:id="354"/>
    </w:p>
    <w:p w14:paraId="47259DC4" w14:textId="6F46E775" w:rsidR="00011E30" w:rsidRPr="00780387"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r>
      <w:r w:rsidR="007D4F8E" w:rsidRPr="00780387">
        <w:rPr>
          <w:rFonts w:ascii="Times New Roman" w:hAnsi="Times New Roman" w:cs="Times New Roman"/>
          <w:bCs/>
          <w:sz w:val="24"/>
          <w:szCs w:val="24"/>
          <w:lang w:val="lt-LT"/>
        </w:rPr>
        <w:t xml:space="preserve">Rangovas naujas siurblines turės prijungti prie esamos buitinių nuotekų siurblinių valdymo sistemos. </w:t>
      </w:r>
      <w:r w:rsidR="006B6D29">
        <w:rPr>
          <w:rFonts w:ascii="Times New Roman" w:hAnsi="Times New Roman" w:cs="Times New Roman"/>
          <w:bCs/>
          <w:sz w:val="24"/>
          <w:szCs w:val="24"/>
          <w:lang w:val="lt-LT"/>
        </w:rPr>
        <w:t>SĮ „Simno komunalininkas“</w:t>
      </w:r>
      <w:r w:rsidR="00B01C56" w:rsidRPr="00780387">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siurblinių automatizuotam valdymui naudojama </w:t>
      </w:r>
      <w:proofErr w:type="spellStart"/>
      <w:r w:rsidR="000E78CA" w:rsidRPr="004B4BFF">
        <w:rPr>
          <w:rFonts w:ascii="Times New Roman" w:hAnsi="Times New Roman" w:cs="Times New Roman"/>
          <w:bCs/>
          <w:sz w:val="24"/>
          <w:szCs w:val="24"/>
          <w:lang w:val="lt-LT"/>
        </w:rPr>
        <w:t>WinCC</w:t>
      </w:r>
      <w:proofErr w:type="spellEnd"/>
      <w:r w:rsidR="000E78CA" w:rsidRPr="004B4BFF">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sistemą (toliau SCADA). Rangovas privalės </w:t>
      </w:r>
      <w:r w:rsidR="00011E30" w:rsidRPr="004B4BFF">
        <w:rPr>
          <w:rFonts w:ascii="Times New Roman" w:hAnsi="Times New Roman" w:cs="Times New Roman"/>
          <w:bCs/>
          <w:sz w:val="24"/>
          <w:szCs w:val="24"/>
          <w:lang w:val="lt-LT"/>
        </w:rPr>
        <w:t xml:space="preserve">turėti visas reikiamas </w:t>
      </w:r>
      <w:r w:rsidR="00011E30" w:rsidRPr="004C4D79">
        <w:rPr>
          <w:rFonts w:ascii="Times New Roman" w:hAnsi="Times New Roman" w:cs="Times New Roman"/>
          <w:bCs/>
          <w:sz w:val="24"/>
          <w:szCs w:val="24"/>
          <w:lang w:val="lt-LT"/>
        </w:rPr>
        <w:t xml:space="preserve">aparatūrines bei programines </w:t>
      </w:r>
      <w:r w:rsidR="00011E30" w:rsidRPr="00780387">
        <w:rPr>
          <w:rFonts w:ascii="Times New Roman" w:hAnsi="Times New Roman" w:cs="Times New Roman"/>
          <w:bCs/>
          <w:sz w:val="24"/>
          <w:szCs w:val="24"/>
          <w:lang w:val="lt-LT"/>
        </w:rPr>
        <w:t>priemones naujų objektų prijungimui prie esamos sistemos.</w:t>
      </w:r>
    </w:p>
    <w:p w14:paraId="092252C1" w14:textId="09EB3224" w:rsidR="00011E30" w:rsidRPr="00780387"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t xml:space="preserve">Tiekėjas turi užtikrinti nepertraukiamą esamos </w:t>
      </w:r>
      <w:r w:rsidR="006B6D29">
        <w:rPr>
          <w:rFonts w:ascii="Times New Roman" w:hAnsi="Times New Roman" w:cs="Times New Roman"/>
          <w:bCs/>
          <w:sz w:val="24"/>
          <w:szCs w:val="24"/>
          <w:lang w:val="lt-LT"/>
        </w:rPr>
        <w:t>SĮ „Simno komunalininkas“</w:t>
      </w:r>
      <w:r w:rsidR="006B6D29" w:rsidRPr="00780387">
        <w:rPr>
          <w:rFonts w:ascii="Times New Roman" w:hAnsi="Times New Roman" w:cs="Times New Roman"/>
          <w:bCs/>
          <w:sz w:val="24"/>
          <w:szCs w:val="24"/>
          <w:lang w:val="lt-LT"/>
        </w:rPr>
        <w:t xml:space="preserve"> </w:t>
      </w:r>
      <w:r w:rsidRPr="00780387">
        <w:rPr>
          <w:rFonts w:ascii="Times New Roman" w:hAnsi="Times New Roman" w:cs="Times New Roman"/>
          <w:bCs/>
          <w:sz w:val="24"/>
          <w:szCs w:val="24"/>
          <w:lang w:val="lt-LT"/>
        </w:rPr>
        <w:t xml:space="preserve"> SCADA sistemos darbą naujų objektų diegimo metu. Būtina įvertinti esamos aparatūrinės ir programinės įrangos </w:t>
      </w:r>
      <w:proofErr w:type="spellStart"/>
      <w:r w:rsidRPr="00780387">
        <w:rPr>
          <w:rFonts w:ascii="Times New Roman" w:hAnsi="Times New Roman" w:cs="Times New Roman"/>
          <w:bCs/>
          <w:sz w:val="24"/>
          <w:szCs w:val="24"/>
          <w:lang w:val="lt-LT"/>
        </w:rPr>
        <w:t>pajėgumus</w:t>
      </w:r>
      <w:proofErr w:type="spellEnd"/>
      <w:r w:rsidRPr="00780387">
        <w:rPr>
          <w:rFonts w:ascii="Times New Roman" w:hAnsi="Times New Roman" w:cs="Times New Roman"/>
          <w:bCs/>
          <w:sz w:val="24"/>
          <w:szCs w:val="24"/>
          <w:lang w:val="lt-LT"/>
        </w:rPr>
        <w:t xml:space="preserve"> ir užtikrinti, kad, pabaigus darbus, SCADA sistema dirbtų ne mažesniu našumu, negu iki naujų objektų pajungimo.</w:t>
      </w:r>
    </w:p>
    <w:p w14:paraId="04CD74D5" w14:textId="1E649264" w:rsidR="00011E30" w:rsidRPr="00780387" w:rsidRDefault="00011E30" w:rsidP="004E4AFD">
      <w:pPr>
        <w:tabs>
          <w:tab w:val="left" w:pos="576"/>
        </w:tabs>
        <w:spacing w:line="276" w:lineRule="auto"/>
        <w:ind w:right="22" w:firstLine="567"/>
        <w:jc w:val="both"/>
        <w:rPr>
          <w:sz w:val="24"/>
          <w:szCs w:val="24"/>
        </w:rPr>
      </w:pPr>
      <w:r w:rsidRPr="00780387">
        <w:rPr>
          <w:sz w:val="24"/>
          <w:szCs w:val="24"/>
        </w:rPr>
        <w:t>AVS projektuojama su vienu programuojamu loginiu valdikliu atliekančiu valdymo bei kontrolės funkcijas. Duomenų perdavimas į esamą SCADA, GSM radijo ryšiu</w:t>
      </w:r>
      <w:r w:rsidR="008E62AE" w:rsidRPr="00780387">
        <w:rPr>
          <w:sz w:val="24"/>
          <w:szCs w:val="24"/>
        </w:rPr>
        <w:t>,</w:t>
      </w:r>
      <w:r w:rsidRPr="00780387">
        <w:rPr>
          <w:sz w:val="24"/>
          <w:szCs w:val="24"/>
        </w:rPr>
        <w:t xml:space="preserve"> GPRS remiantis APN (</w:t>
      </w:r>
      <w:proofErr w:type="spellStart"/>
      <w:r w:rsidRPr="00780387">
        <w:rPr>
          <w:sz w:val="24"/>
          <w:szCs w:val="24"/>
        </w:rPr>
        <w:t>access</w:t>
      </w:r>
      <w:proofErr w:type="spellEnd"/>
      <w:r w:rsidRPr="00780387">
        <w:rPr>
          <w:sz w:val="24"/>
          <w:szCs w:val="24"/>
        </w:rPr>
        <w:t xml:space="preserve"> </w:t>
      </w:r>
      <w:proofErr w:type="spellStart"/>
      <w:r w:rsidRPr="00780387">
        <w:rPr>
          <w:sz w:val="24"/>
          <w:szCs w:val="24"/>
        </w:rPr>
        <w:t>point</w:t>
      </w:r>
      <w:proofErr w:type="spellEnd"/>
      <w:r w:rsidRPr="00780387">
        <w:rPr>
          <w:sz w:val="24"/>
          <w:szCs w:val="24"/>
        </w:rPr>
        <w:t xml:space="preserve"> name technologija)</w:t>
      </w:r>
      <w:r w:rsidR="00F91E96">
        <w:rPr>
          <w:sz w:val="24"/>
          <w:szCs w:val="24"/>
        </w:rPr>
        <w:t xml:space="preserve"> ar lygiaverte</w:t>
      </w:r>
      <w:r w:rsidRPr="00780387">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780387">
        <w:rPr>
          <w:sz w:val="24"/>
          <w:szCs w:val="24"/>
        </w:rPr>
        <w:lastRenderedPageBreak/>
        <w:t xml:space="preserve">signalai </w:t>
      </w:r>
      <w:proofErr w:type="spellStart"/>
      <w:r w:rsidRPr="00780387">
        <w:rPr>
          <w:sz w:val="24"/>
          <w:szCs w:val="24"/>
        </w:rPr>
        <w:t>operatorinės</w:t>
      </w:r>
      <w:proofErr w:type="spellEnd"/>
      <w:r w:rsidRPr="00780387">
        <w:rPr>
          <w:sz w:val="24"/>
          <w:szCs w:val="24"/>
        </w:rPr>
        <w:t xml:space="preserve"> monitoriuje turi būti pateikiami išimties tvarka su priėmimo patvirtinimu. Duomenų užklausimas ir valdymo komandos turi būti saugūs, v</w:t>
      </w:r>
      <w:r w:rsidR="00655BCC" w:rsidRPr="00780387">
        <w:rPr>
          <w:sz w:val="24"/>
          <w:szCs w:val="24"/>
        </w:rPr>
        <w:t>ykdomi per GPRS ryšio paslaugą „</w:t>
      </w:r>
      <w:r w:rsidRPr="00780387">
        <w:rPr>
          <w:sz w:val="24"/>
          <w:szCs w:val="24"/>
        </w:rPr>
        <w:t>duomenų perdavimas išskir</w:t>
      </w:r>
      <w:r w:rsidR="00655BCC" w:rsidRPr="00780387">
        <w:rPr>
          <w:sz w:val="24"/>
          <w:szCs w:val="24"/>
        </w:rPr>
        <w:t>tine linija IP protokolu“</w:t>
      </w:r>
      <w:r w:rsidRPr="00780387">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45BCD29A" w:rsidR="00011E30" w:rsidRPr="00780387" w:rsidRDefault="00011E30" w:rsidP="004E4AFD">
      <w:pPr>
        <w:pStyle w:val="BodyText"/>
        <w:spacing w:after="0" w:line="276" w:lineRule="auto"/>
        <w:ind w:right="22" w:firstLine="720"/>
        <w:jc w:val="both"/>
        <w:rPr>
          <w:sz w:val="24"/>
          <w:szCs w:val="24"/>
        </w:rPr>
      </w:pPr>
      <w:r w:rsidRPr="00780387">
        <w:rPr>
          <w:sz w:val="24"/>
          <w:szCs w:val="24"/>
        </w:rPr>
        <w:t>Turi būti realizuotas duomenų perdavimas į esamą SCADA per telekomunikacinių paslaugų operatorių GPRS su APN technologija</w:t>
      </w:r>
      <w:r w:rsidR="00F91E96">
        <w:rPr>
          <w:sz w:val="24"/>
          <w:szCs w:val="24"/>
        </w:rPr>
        <w:t xml:space="preserve"> ar lygiaverte</w:t>
      </w:r>
      <w:r w:rsidRPr="00780387">
        <w:rPr>
          <w:sz w:val="24"/>
          <w:szCs w:val="24"/>
        </w:rPr>
        <w:t>. Ryšio protokolas turi pilnai atitikti esamą.</w:t>
      </w:r>
    </w:p>
    <w:p w14:paraId="19FBFB09" w14:textId="77777777" w:rsidR="00011E30" w:rsidRPr="00780387" w:rsidRDefault="00011E30" w:rsidP="004E4AFD">
      <w:pPr>
        <w:tabs>
          <w:tab w:val="left" w:pos="576"/>
        </w:tabs>
        <w:spacing w:line="276" w:lineRule="auto"/>
        <w:ind w:right="22" w:firstLine="567"/>
        <w:jc w:val="both"/>
        <w:rPr>
          <w:sz w:val="24"/>
          <w:szCs w:val="24"/>
        </w:rPr>
      </w:pPr>
    </w:p>
    <w:p w14:paraId="72DA41F6" w14:textId="1BF0BA1B" w:rsidR="00011E30" w:rsidRPr="00780387" w:rsidRDefault="00011E30" w:rsidP="004E4AFD">
      <w:pPr>
        <w:pStyle w:val="Heading2"/>
        <w:tabs>
          <w:tab w:val="clear" w:pos="1569"/>
          <w:tab w:val="num" w:pos="993"/>
        </w:tabs>
        <w:ind w:left="1418" w:hanging="1418"/>
        <w:rPr>
          <w:i/>
          <w:caps/>
          <w:szCs w:val="24"/>
        </w:rPr>
      </w:pPr>
      <w:bookmarkStart w:id="355" w:name="_Toc452363323"/>
      <w:bookmarkStart w:id="356" w:name="_Toc134433827"/>
      <w:bookmarkStart w:id="357" w:name="_Toc216708871"/>
      <w:r w:rsidRPr="00780387">
        <w:rPr>
          <w:szCs w:val="24"/>
        </w:rPr>
        <w:t xml:space="preserve">Įžeminimas ir apsauga nuo </w:t>
      </w:r>
      <w:proofErr w:type="spellStart"/>
      <w:r w:rsidRPr="00780387">
        <w:rPr>
          <w:szCs w:val="24"/>
        </w:rPr>
        <w:t>viršįtampio</w:t>
      </w:r>
      <w:bookmarkEnd w:id="355"/>
      <w:bookmarkEnd w:id="356"/>
      <w:bookmarkEnd w:id="357"/>
      <w:proofErr w:type="spellEnd"/>
    </w:p>
    <w:p w14:paraId="309ECDD7" w14:textId="77777777" w:rsidR="00011E30" w:rsidRPr="00780387" w:rsidRDefault="00011E30" w:rsidP="004E4AFD">
      <w:pPr>
        <w:tabs>
          <w:tab w:val="left" w:pos="576"/>
        </w:tabs>
        <w:spacing w:line="276" w:lineRule="auto"/>
        <w:ind w:right="22" w:firstLine="567"/>
        <w:jc w:val="both"/>
        <w:rPr>
          <w:b/>
          <w:bCs/>
          <w:sz w:val="24"/>
          <w:szCs w:val="24"/>
        </w:rPr>
      </w:pPr>
      <w:r w:rsidRPr="00780387">
        <w:rPr>
          <w:sz w:val="24"/>
          <w:szCs w:val="24"/>
        </w:rPr>
        <w:t xml:space="preserve">Įrengimai įžeminami prijungiant prie spintoje sumontuotos įžeminimo šynos ar gnybtų, kurie sujungti su įžeminimo kontūru. Apsaugai nuo </w:t>
      </w:r>
      <w:proofErr w:type="spellStart"/>
      <w:r w:rsidRPr="00780387">
        <w:rPr>
          <w:sz w:val="24"/>
          <w:szCs w:val="24"/>
        </w:rPr>
        <w:t>viršįtampių</w:t>
      </w:r>
      <w:proofErr w:type="spellEnd"/>
      <w:r w:rsidRPr="00780387">
        <w:rPr>
          <w:sz w:val="24"/>
          <w:szCs w:val="24"/>
        </w:rPr>
        <w:t xml:space="preserve"> turi būti naudojami gnybtai su </w:t>
      </w:r>
      <w:proofErr w:type="spellStart"/>
      <w:r w:rsidRPr="00780387">
        <w:rPr>
          <w:sz w:val="24"/>
          <w:szCs w:val="24"/>
        </w:rPr>
        <w:t>viršįtampių</w:t>
      </w:r>
      <w:proofErr w:type="spellEnd"/>
      <w:r w:rsidRPr="00780387">
        <w:rPr>
          <w:sz w:val="24"/>
          <w:szCs w:val="24"/>
        </w:rPr>
        <w:t xml:space="preserve"> apsauga bei komunikacinių linijų </w:t>
      </w:r>
      <w:proofErr w:type="spellStart"/>
      <w:r w:rsidRPr="00780387">
        <w:rPr>
          <w:sz w:val="24"/>
          <w:szCs w:val="24"/>
        </w:rPr>
        <w:t>viršįtampių</w:t>
      </w:r>
      <w:proofErr w:type="spellEnd"/>
      <w:r w:rsidRPr="00780387">
        <w:rPr>
          <w:sz w:val="24"/>
          <w:szCs w:val="24"/>
        </w:rPr>
        <w:t xml:space="preserve"> ribotuvai.</w:t>
      </w:r>
      <w:bookmarkStart w:id="358" w:name="_Toc13284874"/>
    </w:p>
    <w:p w14:paraId="574B7F08" w14:textId="77777777" w:rsidR="00011E30" w:rsidRDefault="00011E30" w:rsidP="004E4AFD">
      <w:pPr>
        <w:tabs>
          <w:tab w:val="left" w:pos="900"/>
        </w:tabs>
        <w:spacing w:line="276" w:lineRule="auto"/>
        <w:ind w:right="22"/>
        <w:jc w:val="both"/>
        <w:rPr>
          <w:b/>
          <w:bCs/>
          <w:sz w:val="24"/>
          <w:szCs w:val="24"/>
        </w:rPr>
      </w:pPr>
    </w:p>
    <w:p w14:paraId="3A0375CB" w14:textId="77777777" w:rsidR="00F91E96" w:rsidRPr="004E4AFD" w:rsidRDefault="00F91E96" w:rsidP="00F91E96">
      <w:pPr>
        <w:pStyle w:val="Heading2"/>
        <w:tabs>
          <w:tab w:val="clear" w:pos="1569"/>
          <w:tab w:val="num" w:pos="993"/>
        </w:tabs>
        <w:ind w:left="1418" w:hanging="1418"/>
        <w:rPr>
          <w:i/>
          <w:caps/>
          <w:szCs w:val="24"/>
        </w:rPr>
      </w:pPr>
      <w:bookmarkStart w:id="359" w:name="_Toc452363324"/>
      <w:bookmarkStart w:id="360" w:name="_Toc134433828"/>
      <w:bookmarkStart w:id="361" w:name="_Toc216020846"/>
      <w:bookmarkStart w:id="362" w:name="_Toc216708872"/>
      <w:bookmarkEnd w:id="358"/>
      <w:r w:rsidRPr="004E4AFD">
        <w:rPr>
          <w:szCs w:val="24"/>
        </w:rPr>
        <w:t>Įrenginiai</w:t>
      </w:r>
      <w:bookmarkEnd w:id="359"/>
      <w:bookmarkEnd w:id="360"/>
      <w:bookmarkEnd w:id="361"/>
      <w:bookmarkEnd w:id="362"/>
    </w:p>
    <w:p w14:paraId="31CAB19B" w14:textId="77777777" w:rsidR="00F91E96" w:rsidRPr="004E4AFD" w:rsidRDefault="00F91E96" w:rsidP="00F91E96">
      <w:pPr>
        <w:tabs>
          <w:tab w:val="left" w:pos="900"/>
        </w:tabs>
        <w:spacing w:line="276" w:lineRule="auto"/>
        <w:ind w:right="22"/>
        <w:jc w:val="both"/>
        <w:rPr>
          <w:b/>
          <w:bCs/>
          <w:sz w:val="24"/>
          <w:szCs w:val="24"/>
        </w:rPr>
      </w:pPr>
    </w:p>
    <w:p w14:paraId="480C5E60" w14:textId="77777777" w:rsidR="00F91E96" w:rsidRPr="00960371" w:rsidRDefault="00F91E96" w:rsidP="00F91E96">
      <w:pPr>
        <w:pStyle w:val="Heading3"/>
        <w:numPr>
          <w:ilvl w:val="2"/>
          <w:numId w:val="13"/>
        </w:numPr>
        <w:spacing w:before="0" w:line="276" w:lineRule="auto"/>
        <w:ind w:left="1797"/>
        <w:rPr>
          <w:color w:val="auto"/>
          <w:szCs w:val="24"/>
        </w:rPr>
      </w:pPr>
      <w:bookmarkStart w:id="363" w:name="_Toc452363325"/>
      <w:bookmarkStart w:id="364" w:name="_Toc134433829"/>
      <w:bookmarkStart w:id="365" w:name="_Toc216020847"/>
      <w:bookmarkStart w:id="366" w:name="_Toc216708873"/>
      <w:r w:rsidRPr="00960371">
        <w:rPr>
          <w:color w:val="auto"/>
          <w:szCs w:val="24"/>
        </w:rPr>
        <w:t>Programuojamas loginis valdiklis (PLC)</w:t>
      </w:r>
      <w:bookmarkEnd w:id="363"/>
      <w:bookmarkEnd w:id="364"/>
      <w:bookmarkEnd w:id="365"/>
      <w:bookmarkEnd w:id="366"/>
    </w:p>
    <w:p w14:paraId="1D8D6544" w14:textId="77777777" w:rsidR="00F91E96" w:rsidRPr="00960371"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960371">
        <w:rPr>
          <w:sz w:val="24"/>
          <w:szCs w:val="24"/>
        </w:rPr>
        <w:t>Ethernet</w:t>
      </w:r>
      <w:proofErr w:type="spellEnd"/>
      <w:r w:rsidRPr="00960371">
        <w:rPr>
          <w:sz w:val="24"/>
          <w:szCs w:val="24"/>
        </w:rPr>
        <w:t xml:space="preserve"> jungtimis. </w:t>
      </w:r>
      <w:r w:rsidRPr="00960371">
        <w:rPr>
          <w:bCs/>
          <w:sz w:val="24"/>
          <w:szCs w:val="24"/>
        </w:rPr>
        <w:t>Valdiklis programuojamas siurblinės automatinio valdymo ir duomenų perdavimo funkcijoms atlikti.</w:t>
      </w:r>
    </w:p>
    <w:p w14:paraId="547293C1" w14:textId="77777777" w:rsidR="00F91E96" w:rsidRPr="00091ACD" w:rsidRDefault="00F91E96" w:rsidP="00F91E96">
      <w:pPr>
        <w:tabs>
          <w:tab w:val="left" w:pos="0"/>
        </w:tabs>
        <w:spacing w:line="276" w:lineRule="auto"/>
        <w:ind w:left="720" w:right="22"/>
        <w:jc w:val="both"/>
        <w:rPr>
          <w:b/>
          <w:bCs/>
          <w:sz w:val="24"/>
          <w:szCs w:val="24"/>
          <w:highlight w:val="cyan"/>
        </w:rPr>
      </w:pPr>
    </w:p>
    <w:p w14:paraId="4A9B39D7" w14:textId="77777777" w:rsidR="00F91E96" w:rsidRPr="002826D1" w:rsidRDefault="00F91E96" w:rsidP="00F91E96">
      <w:pPr>
        <w:pStyle w:val="Heading3"/>
        <w:numPr>
          <w:ilvl w:val="2"/>
          <w:numId w:val="13"/>
        </w:numPr>
        <w:spacing w:before="0" w:line="276" w:lineRule="auto"/>
        <w:ind w:left="1797"/>
        <w:rPr>
          <w:color w:val="auto"/>
          <w:szCs w:val="24"/>
        </w:rPr>
      </w:pPr>
      <w:bookmarkStart w:id="367" w:name="_Toc452363326"/>
      <w:bookmarkStart w:id="368" w:name="_Toc134433830"/>
      <w:bookmarkStart w:id="369" w:name="_Toc216020848"/>
      <w:bookmarkStart w:id="370" w:name="_Toc216708874"/>
      <w:r w:rsidRPr="002826D1">
        <w:rPr>
          <w:color w:val="auto"/>
          <w:szCs w:val="24"/>
        </w:rPr>
        <w:t>GSM 900/1800 radijo ryšio modemas</w:t>
      </w:r>
      <w:bookmarkEnd w:id="367"/>
      <w:bookmarkEnd w:id="368"/>
      <w:bookmarkEnd w:id="369"/>
      <w:bookmarkEnd w:id="370"/>
    </w:p>
    <w:p w14:paraId="4006C812"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Pr>
          <w:sz w:val="24"/>
          <w:szCs w:val="24"/>
        </w:rPr>
        <w:t xml:space="preserve"> skirtas siurblinių valdymo duomenų perdavimui</w:t>
      </w:r>
      <w:r w:rsidRPr="002826D1">
        <w:rPr>
          <w:sz w:val="24"/>
          <w:szCs w:val="24"/>
        </w:rPr>
        <w:t xml:space="preserve">. </w:t>
      </w:r>
      <w:r>
        <w:rPr>
          <w:sz w:val="24"/>
          <w:szCs w:val="24"/>
        </w:rPr>
        <w:t xml:space="preserve">Darbinė temperatūra </w:t>
      </w:r>
      <w:r w:rsidRPr="002826D1">
        <w:rPr>
          <w:sz w:val="24"/>
          <w:szCs w:val="24"/>
        </w:rPr>
        <w:t>nuo ne aukštesnės kaip -20°C iki ne žemesnės kaip +45°C. Programuojamas duomenų perdavimo į centrinę dispečerinę.</w:t>
      </w:r>
    </w:p>
    <w:p w14:paraId="5F3621A5"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p>
    <w:p w14:paraId="3AB59F3E" w14:textId="77777777" w:rsidR="00F91E96" w:rsidRPr="004E4AFD" w:rsidRDefault="00F91E96" w:rsidP="00F91E96">
      <w:pPr>
        <w:pStyle w:val="Heading3"/>
        <w:numPr>
          <w:ilvl w:val="2"/>
          <w:numId w:val="13"/>
        </w:numPr>
        <w:spacing w:before="0" w:line="276" w:lineRule="auto"/>
        <w:ind w:left="1797"/>
        <w:rPr>
          <w:i/>
          <w:caps/>
          <w:color w:val="auto"/>
          <w:szCs w:val="24"/>
        </w:rPr>
      </w:pPr>
      <w:bookmarkStart w:id="371" w:name="_Toc452363327"/>
      <w:bookmarkStart w:id="372" w:name="_Toc134433831"/>
      <w:bookmarkStart w:id="373" w:name="_Toc216020849"/>
      <w:bookmarkStart w:id="374" w:name="_Toc216708875"/>
      <w:r w:rsidRPr="004E4AFD">
        <w:rPr>
          <w:color w:val="auto"/>
          <w:szCs w:val="24"/>
        </w:rPr>
        <w:t>Saugiklių blokas</w:t>
      </w:r>
      <w:bookmarkEnd w:id="371"/>
      <w:bookmarkEnd w:id="372"/>
      <w:bookmarkEnd w:id="373"/>
      <w:bookmarkEnd w:id="374"/>
    </w:p>
    <w:p w14:paraId="64AAE15E"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bookmarkStart w:id="375" w:name="_Toc354317327"/>
      <w:bookmarkStart w:id="376" w:name="_Toc354366295"/>
      <w:bookmarkStart w:id="377" w:name="_Toc355018410"/>
      <w:bookmarkStart w:id="378" w:name="_Toc355018447"/>
      <w:bookmarkStart w:id="379" w:name="_Toc355018486"/>
      <w:bookmarkStart w:id="380" w:name="_Toc355018520"/>
      <w:bookmarkStart w:id="381" w:name="_Toc355018554"/>
      <w:bookmarkStart w:id="382" w:name="_Toc355019415"/>
      <w:bookmarkStart w:id="383" w:name="_Toc367002986"/>
      <w:bookmarkStart w:id="384" w:name="_Toc367093354"/>
      <w:bookmarkStart w:id="385" w:name="_Toc369357186"/>
      <w:bookmarkStart w:id="386" w:name="_Toc369493070"/>
      <w:bookmarkStart w:id="387" w:name="_Toc370004359"/>
      <w:bookmarkStart w:id="388" w:name="_Toc370195241"/>
      <w:bookmarkStart w:id="389" w:name="_Toc370197145"/>
      <w:bookmarkStart w:id="390" w:name="_Toc374430977"/>
      <w:bookmarkStart w:id="391" w:name="_Toc386612403"/>
      <w:bookmarkStart w:id="392" w:name="_Toc392316661"/>
      <w:bookmarkStart w:id="393" w:name="_Toc416500567"/>
      <w:bookmarkStart w:id="394" w:name="_Toc416694192"/>
      <w:bookmarkStart w:id="395" w:name="_Toc417289903"/>
      <w:bookmarkStart w:id="396"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0A94B6CF" w14:textId="77777777" w:rsidR="00F91E96" w:rsidRPr="004E4AFD" w:rsidRDefault="00F91E96" w:rsidP="00F91E96">
      <w:pPr>
        <w:tabs>
          <w:tab w:val="left" w:pos="0"/>
        </w:tabs>
        <w:spacing w:line="276" w:lineRule="auto"/>
        <w:ind w:right="22"/>
        <w:jc w:val="both"/>
        <w:rPr>
          <w:bCs/>
          <w:sz w:val="24"/>
          <w:szCs w:val="24"/>
        </w:rPr>
      </w:pPr>
    </w:p>
    <w:p w14:paraId="0635C6A5"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397" w:name="_Toc452363328"/>
      <w:bookmarkStart w:id="398" w:name="_Toc134433832"/>
      <w:bookmarkStart w:id="399" w:name="_Toc216020850"/>
      <w:bookmarkStart w:id="400" w:name="_Toc216708876"/>
      <w:r w:rsidRPr="004E4AFD">
        <w:rPr>
          <w:color w:val="auto"/>
          <w:szCs w:val="24"/>
        </w:rPr>
        <w:t>Tarpinė relė</w:t>
      </w:r>
      <w:bookmarkEnd w:id="397"/>
      <w:bookmarkEnd w:id="398"/>
      <w:bookmarkEnd w:id="399"/>
      <w:bookmarkEnd w:id="400"/>
    </w:p>
    <w:p w14:paraId="58125832"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52CE4F1A" w14:textId="77777777" w:rsidR="00F91E96" w:rsidRPr="004E4AFD" w:rsidRDefault="00F91E96" w:rsidP="00F91E96">
      <w:pPr>
        <w:tabs>
          <w:tab w:val="left" w:pos="900"/>
        </w:tabs>
        <w:spacing w:line="276" w:lineRule="auto"/>
        <w:ind w:right="22"/>
        <w:jc w:val="both"/>
        <w:rPr>
          <w:sz w:val="24"/>
          <w:szCs w:val="24"/>
        </w:rPr>
      </w:pPr>
    </w:p>
    <w:p w14:paraId="4FBD8996" w14:textId="77777777" w:rsidR="00F91E96" w:rsidRPr="004E4AFD" w:rsidRDefault="00F91E96" w:rsidP="00F91E96">
      <w:pPr>
        <w:pStyle w:val="Heading3"/>
        <w:numPr>
          <w:ilvl w:val="2"/>
          <w:numId w:val="13"/>
        </w:numPr>
        <w:tabs>
          <w:tab w:val="left" w:pos="900"/>
        </w:tabs>
        <w:spacing w:before="0" w:line="276" w:lineRule="auto"/>
        <w:ind w:left="1797" w:right="22"/>
        <w:jc w:val="both"/>
        <w:rPr>
          <w:color w:val="auto"/>
          <w:szCs w:val="24"/>
        </w:rPr>
      </w:pPr>
      <w:bookmarkStart w:id="401" w:name="_Toc452363329"/>
      <w:bookmarkStart w:id="402" w:name="_Toc134433833"/>
      <w:bookmarkStart w:id="403" w:name="_Toc216020851"/>
      <w:bookmarkStart w:id="404" w:name="_Toc216708877"/>
      <w:r w:rsidRPr="004E4AFD">
        <w:rPr>
          <w:color w:val="auto"/>
          <w:szCs w:val="24"/>
        </w:rPr>
        <w:t>Laiko relė</w:t>
      </w:r>
      <w:bookmarkEnd w:id="401"/>
      <w:bookmarkEnd w:id="402"/>
      <w:bookmarkEnd w:id="403"/>
      <w:bookmarkEnd w:id="404"/>
    </w:p>
    <w:p w14:paraId="355423F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Pr>
          <w:bCs/>
          <w:sz w:val="24"/>
          <w:szCs w:val="24"/>
        </w:rPr>
        <w:t>≤</w:t>
      </w:r>
      <w:r w:rsidRPr="004E4AFD">
        <w:rPr>
          <w:bCs/>
          <w:sz w:val="24"/>
          <w:szCs w:val="24"/>
        </w:rPr>
        <w:t>10min.</w:t>
      </w:r>
    </w:p>
    <w:p w14:paraId="77F4D12F" w14:textId="77777777" w:rsidR="00F91E96" w:rsidRPr="004E4AFD" w:rsidRDefault="00F91E96" w:rsidP="00F91E96">
      <w:pPr>
        <w:tabs>
          <w:tab w:val="left" w:pos="900"/>
        </w:tabs>
        <w:spacing w:line="276" w:lineRule="auto"/>
        <w:ind w:right="22"/>
        <w:jc w:val="both"/>
        <w:rPr>
          <w:b/>
          <w:bCs/>
          <w:sz w:val="24"/>
          <w:szCs w:val="24"/>
        </w:rPr>
      </w:pPr>
    </w:p>
    <w:p w14:paraId="0609EE17" w14:textId="77777777" w:rsidR="00F91E96" w:rsidRPr="004E4AFD" w:rsidRDefault="00F91E96" w:rsidP="00F91E96">
      <w:pPr>
        <w:pStyle w:val="Heading3"/>
        <w:numPr>
          <w:ilvl w:val="2"/>
          <w:numId w:val="13"/>
        </w:numPr>
        <w:spacing w:before="0" w:line="276" w:lineRule="auto"/>
        <w:ind w:left="1797"/>
        <w:rPr>
          <w:color w:val="auto"/>
          <w:szCs w:val="24"/>
        </w:rPr>
      </w:pPr>
      <w:bookmarkStart w:id="405" w:name="_Toc452363330"/>
      <w:bookmarkStart w:id="406" w:name="_Toc134433834"/>
      <w:bookmarkStart w:id="407" w:name="_Toc216020852"/>
      <w:bookmarkStart w:id="408" w:name="_Toc216708878"/>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405"/>
      <w:bookmarkEnd w:id="406"/>
      <w:bookmarkEnd w:id="407"/>
      <w:bookmarkEnd w:id="408"/>
    </w:p>
    <w:p w14:paraId="45FF9F2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w:t>
      </w:r>
      <w:r>
        <w:rPr>
          <w:bCs/>
          <w:sz w:val="24"/>
          <w:szCs w:val="24"/>
        </w:rPr>
        <w:t xml:space="preserve"> (</w:t>
      </w:r>
      <w:r w:rsidRPr="004E4AFD">
        <w:rPr>
          <w:bCs/>
          <w:sz w:val="24"/>
          <w:szCs w:val="24"/>
        </w:rPr>
        <w:t>0…≥+10ºC</w:t>
      </w:r>
      <w:r>
        <w:rPr>
          <w:bCs/>
          <w:sz w:val="24"/>
          <w:szCs w:val="24"/>
        </w:rPr>
        <w:t>)</w:t>
      </w:r>
      <w:r w:rsidRPr="004E4AFD">
        <w:rPr>
          <w:bCs/>
          <w:sz w:val="24"/>
          <w:szCs w:val="24"/>
        </w:rPr>
        <w:t xml:space="preserve"> ir </w:t>
      </w:r>
      <w:proofErr w:type="spellStart"/>
      <w:r w:rsidRPr="004E4AFD">
        <w:rPr>
          <w:bCs/>
          <w:sz w:val="24"/>
          <w:szCs w:val="24"/>
        </w:rPr>
        <w:t>max</w:t>
      </w:r>
      <w:proofErr w:type="spellEnd"/>
      <w:r w:rsidRPr="004E4AFD">
        <w:rPr>
          <w:bCs/>
          <w:sz w:val="24"/>
          <w:szCs w:val="24"/>
        </w:rPr>
        <w:t>.</w:t>
      </w:r>
      <w:r>
        <w:rPr>
          <w:bCs/>
          <w:sz w:val="24"/>
          <w:szCs w:val="24"/>
        </w:rPr>
        <w:t xml:space="preserve"> (</w:t>
      </w:r>
      <w:r w:rsidRPr="004E4AFD">
        <w:rPr>
          <w:bCs/>
          <w:sz w:val="24"/>
          <w:szCs w:val="24"/>
        </w:rPr>
        <w:t>+20...+60°C</w:t>
      </w:r>
      <w:r>
        <w:rPr>
          <w:bCs/>
          <w:sz w:val="24"/>
          <w:szCs w:val="24"/>
        </w:rPr>
        <w:t>)</w:t>
      </w:r>
      <w:r w:rsidRPr="004E4AFD">
        <w:rPr>
          <w:bCs/>
          <w:sz w:val="24"/>
          <w:szCs w:val="24"/>
        </w:rPr>
        <w:t xml:space="preserve"> oro temperatūros avarinei signalizacijai. Turi būti reguliuojami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A88865B" w14:textId="77777777" w:rsidR="00F91E96" w:rsidRPr="004E4AFD" w:rsidRDefault="00F91E96" w:rsidP="00F91E96">
      <w:pPr>
        <w:tabs>
          <w:tab w:val="left" w:pos="900"/>
        </w:tabs>
        <w:spacing w:line="276" w:lineRule="auto"/>
        <w:ind w:right="22"/>
        <w:jc w:val="both"/>
        <w:rPr>
          <w:b/>
          <w:bCs/>
          <w:sz w:val="24"/>
          <w:szCs w:val="24"/>
        </w:rPr>
      </w:pPr>
    </w:p>
    <w:p w14:paraId="62975B4D" w14:textId="77777777" w:rsidR="00F91E96" w:rsidRPr="004E4AFD" w:rsidRDefault="00F91E96" w:rsidP="00F91E96">
      <w:pPr>
        <w:pStyle w:val="Heading3"/>
        <w:numPr>
          <w:ilvl w:val="2"/>
          <w:numId w:val="13"/>
        </w:numPr>
        <w:spacing w:before="0" w:line="276" w:lineRule="auto"/>
        <w:ind w:left="1797"/>
        <w:rPr>
          <w:color w:val="auto"/>
          <w:szCs w:val="24"/>
        </w:rPr>
      </w:pPr>
      <w:bookmarkStart w:id="409" w:name="_Toc452363331"/>
      <w:bookmarkStart w:id="410" w:name="_Toc134433835"/>
      <w:bookmarkStart w:id="411" w:name="_Toc216020853"/>
      <w:bookmarkStart w:id="412" w:name="_Toc216708879"/>
      <w:r w:rsidRPr="004E4AFD">
        <w:rPr>
          <w:color w:val="auto"/>
          <w:szCs w:val="24"/>
        </w:rPr>
        <w:t>Durų ir dangčių padėties davikliai</w:t>
      </w:r>
      <w:bookmarkEnd w:id="409"/>
      <w:bookmarkEnd w:id="410"/>
      <w:bookmarkEnd w:id="411"/>
      <w:bookmarkEnd w:id="412"/>
    </w:p>
    <w:p w14:paraId="639677C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1E7D1EB4" w14:textId="77777777" w:rsidR="00F91E96" w:rsidRPr="004E4AFD" w:rsidRDefault="00F91E96" w:rsidP="00F91E96">
      <w:pPr>
        <w:tabs>
          <w:tab w:val="left" w:pos="900"/>
        </w:tabs>
        <w:spacing w:line="276" w:lineRule="auto"/>
        <w:ind w:right="22"/>
        <w:jc w:val="both"/>
        <w:rPr>
          <w:b/>
          <w:bCs/>
          <w:sz w:val="24"/>
          <w:szCs w:val="24"/>
        </w:rPr>
      </w:pPr>
    </w:p>
    <w:p w14:paraId="410F8EF8" w14:textId="77777777" w:rsidR="00F91E96" w:rsidRPr="004E4AFD" w:rsidRDefault="00F91E96" w:rsidP="00F91E96">
      <w:pPr>
        <w:pStyle w:val="Heading3"/>
        <w:numPr>
          <w:ilvl w:val="2"/>
          <w:numId w:val="13"/>
        </w:numPr>
        <w:spacing w:before="0" w:line="276" w:lineRule="auto"/>
        <w:ind w:left="1797"/>
        <w:rPr>
          <w:color w:val="auto"/>
          <w:szCs w:val="24"/>
        </w:rPr>
      </w:pPr>
      <w:bookmarkStart w:id="413" w:name="_Toc452363332"/>
      <w:bookmarkStart w:id="414" w:name="_Toc134433836"/>
      <w:bookmarkStart w:id="415" w:name="_Toc216020854"/>
      <w:bookmarkStart w:id="416" w:name="_Toc216708880"/>
      <w:proofErr w:type="spellStart"/>
      <w:r w:rsidRPr="004E4AFD">
        <w:rPr>
          <w:color w:val="auto"/>
          <w:szCs w:val="24"/>
        </w:rPr>
        <w:t>Hidrostatinis</w:t>
      </w:r>
      <w:proofErr w:type="spellEnd"/>
      <w:r w:rsidRPr="004E4AFD">
        <w:rPr>
          <w:color w:val="auto"/>
          <w:szCs w:val="24"/>
        </w:rPr>
        <w:t xml:space="preserve"> nuotekų lygio daviklis</w:t>
      </w:r>
      <w:bookmarkEnd w:id="413"/>
      <w:bookmarkEnd w:id="414"/>
      <w:bookmarkEnd w:id="415"/>
      <w:bookmarkEnd w:id="416"/>
    </w:p>
    <w:p w14:paraId="0CECA70C"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roofErr w:type="spellStart"/>
      <w:r w:rsidRPr="004E4AFD">
        <w:rPr>
          <w:bCs/>
          <w:sz w:val="24"/>
          <w:szCs w:val="24"/>
        </w:rPr>
        <w:t>Hidrostatinis</w:t>
      </w:r>
      <w:proofErr w:type="spellEnd"/>
      <w:r w:rsidRPr="004E4AFD">
        <w:rPr>
          <w:bCs/>
          <w:sz w:val="24"/>
          <w:szCs w:val="24"/>
        </w:rPr>
        <w:t xml:space="preserve"> nuotekų lygio daviklis</w:t>
      </w:r>
      <w:r>
        <w:rPr>
          <w:bCs/>
          <w:sz w:val="24"/>
          <w:szCs w:val="24"/>
        </w:rPr>
        <w:t xml:space="preserve"> </w:t>
      </w:r>
      <w:r w:rsidRPr="00524B32">
        <w:rPr>
          <w:bCs/>
          <w:sz w:val="24"/>
          <w:szCs w:val="24"/>
        </w:rPr>
        <w:t>skirtas nuotekų lygio kontrolei siurblinėje</w:t>
      </w:r>
      <w:r>
        <w:rPr>
          <w:bCs/>
          <w:sz w:val="24"/>
          <w:szCs w:val="24"/>
        </w:rPr>
        <w:t>,</w:t>
      </w:r>
      <w:r w:rsidRPr="004E4AFD">
        <w:rPr>
          <w:bCs/>
          <w:sz w:val="24"/>
          <w:szCs w:val="24"/>
        </w:rPr>
        <w:t xml:space="preserve"> IP≥68 su keitikliu 4...20mA ir jungiamuoju kab</w:t>
      </w:r>
      <w:r>
        <w:rPr>
          <w:bCs/>
          <w:sz w:val="24"/>
          <w:szCs w:val="24"/>
        </w:rPr>
        <w:t>eliu. Matuojamas lygis 0,0...4m</w:t>
      </w:r>
      <w:r w:rsidRPr="004E4AFD">
        <w:rPr>
          <w:bCs/>
          <w:sz w:val="24"/>
          <w:szCs w:val="24"/>
        </w:rPr>
        <w:t>.</w:t>
      </w:r>
      <w:r w:rsidRPr="004E4AFD">
        <w:rPr>
          <w:b/>
          <w:bCs/>
          <w:sz w:val="24"/>
          <w:szCs w:val="24"/>
        </w:rPr>
        <w:t xml:space="preserve"> </w:t>
      </w:r>
    </w:p>
    <w:p w14:paraId="6DD140DD" w14:textId="77777777" w:rsidR="00F91E96" w:rsidRDefault="00F91E96" w:rsidP="00F91E96">
      <w:pPr>
        <w:tabs>
          <w:tab w:val="left" w:pos="900"/>
        </w:tabs>
        <w:spacing w:line="276" w:lineRule="auto"/>
        <w:ind w:right="22"/>
        <w:jc w:val="both"/>
        <w:rPr>
          <w:bCs/>
          <w:sz w:val="24"/>
          <w:szCs w:val="24"/>
        </w:rPr>
      </w:pPr>
    </w:p>
    <w:p w14:paraId="0FB23F65" w14:textId="77777777" w:rsidR="00F91E96" w:rsidRPr="00524B32" w:rsidRDefault="00F91E96" w:rsidP="00F91E96">
      <w:pPr>
        <w:pStyle w:val="Heading3"/>
        <w:numPr>
          <w:ilvl w:val="2"/>
          <w:numId w:val="13"/>
        </w:numPr>
        <w:spacing w:before="0" w:line="276" w:lineRule="auto"/>
        <w:ind w:left="1797"/>
        <w:rPr>
          <w:color w:val="auto"/>
          <w:szCs w:val="24"/>
        </w:rPr>
      </w:pPr>
      <w:bookmarkStart w:id="417" w:name="_Toc33181750"/>
      <w:bookmarkStart w:id="418" w:name="_Toc108173553"/>
      <w:bookmarkStart w:id="419" w:name="_Toc216020855"/>
      <w:bookmarkStart w:id="420" w:name="_Toc216708881"/>
      <w:r w:rsidRPr="00524B32">
        <w:rPr>
          <w:color w:val="auto"/>
          <w:szCs w:val="24"/>
        </w:rPr>
        <w:t>Plūdinis lygio jungiklis</w:t>
      </w:r>
      <w:bookmarkEnd w:id="417"/>
      <w:bookmarkEnd w:id="418"/>
      <w:bookmarkEnd w:id="419"/>
      <w:bookmarkEnd w:id="420"/>
    </w:p>
    <w:p w14:paraId="4436C8C1" w14:textId="77777777" w:rsidR="00F91E96" w:rsidRPr="00524B32"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Pr>
          <w:bCs/>
          <w:sz w:val="24"/>
          <w:szCs w:val="24"/>
        </w:rPr>
        <w:t>omplekte su jungiamuoju kabeliu</w:t>
      </w:r>
      <w:r w:rsidRPr="00524B32">
        <w:rPr>
          <w:bCs/>
          <w:sz w:val="24"/>
          <w:szCs w:val="24"/>
        </w:rPr>
        <w:t xml:space="preserve"> su 1NA/NU kontaktu; Darbinė temperatūra (-10...+45) °C; Saugumo laipsnis IP68.</w:t>
      </w:r>
    </w:p>
    <w:p w14:paraId="04C05D66" w14:textId="77777777" w:rsidR="00F91E96" w:rsidRPr="004E4AFD" w:rsidRDefault="00F91E96" w:rsidP="00F91E96">
      <w:pPr>
        <w:tabs>
          <w:tab w:val="left" w:pos="900"/>
        </w:tabs>
        <w:spacing w:line="276" w:lineRule="auto"/>
        <w:ind w:right="22"/>
        <w:jc w:val="both"/>
        <w:rPr>
          <w:bCs/>
          <w:sz w:val="24"/>
          <w:szCs w:val="24"/>
        </w:rPr>
      </w:pPr>
    </w:p>
    <w:p w14:paraId="62CBB7E4"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1" w:name="_Toc452363333"/>
      <w:bookmarkStart w:id="422" w:name="_Toc134433837"/>
      <w:bookmarkStart w:id="423" w:name="_Toc216020856"/>
      <w:bookmarkStart w:id="424" w:name="_Toc216708882"/>
      <w:r w:rsidRPr="004E4AFD">
        <w:rPr>
          <w:color w:val="auto"/>
          <w:szCs w:val="24"/>
        </w:rPr>
        <w:t xml:space="preserve">Gnybtų </w:t>
      </w:r>
      <w:proofErr w:type="spellStart"/>
      <w:r w:rsidRPr="004E4AFD">
        <w:rPr>
          <w:color w:val="auto"/>
          <w:szCs w:val="24"/>
        </w:rPr>
        <w:t>rinklės</w:t>
      </w:r>
      <w:bookmarkEnd w:id="421"/>
      <w:bookmarkEnd w:id="422"/>
      <w:bookmarkEnd w:id="423"/>
      <w:bookmarkEnd w:id="424"/>
      <w:proofErr w:type="spellEnd"/>
    </w:p>
    <w:p w14:paraId="3C5A9B9E" w14:textId="77777777" w:rsidR="00F91E96" w:rsidRPr="004E4AFD" w:rsidRDefault="00F91E96" w:rsidP="00F91E96">
      <w:pPr>
        <w:widowControl/>
        <w:numPr>
          <w:ilvl w:val="1"/>
          <w:numId w:val="32"/>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B10C48D" w14:textId="77777777" w:rsidR="00F91E96" w:rsidRPr="004E4AFD" w:rsidRDefault="00F91E96" w:rsidP="00F91E96">
      <w:pPr>
        <w:tabs>
          <w:tab w:val="left" w:pos="900"/>
        </w:tabs>
        <w:spacing w:line="276" w:lineRule="auto"/>
        <w:ind w:right="22"/>
        <w:jc w:val="both"/>
        <w:rPr>
          <w:bCs/>
          <w:sz w:val="24"/>
          <w:szCs w:val="24"/>
        </w:rPr>
      </w:pPr>
    </w:p>
    <w:p w14:paraId="4D51525A"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5" w:name="_Toc452363334"/>
      <w:bookmarkStart w:id="426" w:name="_Toc134433838"/>
      <w:bookmarkStart w:id="427" w:name="_Toc216020857"/>
      <w:bookmarkStart w:id="428" w:name="_Toc216708883"/>
      <w:r w:rsidRPr="004E4AFD">
        <w:rPr>
          <w:color w:val="auto"/>
          <w:szCs w:val="24"/>
        </w:rPr>
        <w:t>Ekranuotas duomenų perdavimo kabelis</w:t>
      </w:r>
      <w:bookmarkEnd w:id="425"/>
      <w:bookmarkEnd w:id="426"/>
      <w:bookmarkEnd w:id="427"/>
      <w:bookmarkEnd w:id="428"/>
    </w:p>
    <w:p w14:paraId="43D12DB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Pr>
          <w:bCs/>
          <w:sz w:val="24"/>
          <w:szCs w:val="24"/>
        </w:rPr>
        <w:t>uomenų perdavimo magistralėms. K</w:t>
      </w:r>
      <w:r w:rsidRPr="004E4AFD">
        <w:rPr>
          <w:bCs/>
          <w:sz w:val="24"/>
          <w:szCs w:val="24"/>
        </w:rPr>
        <w:t>abelio tipas turi būti parenkamas pagal PLC gamintojo reikalavimus.</w:t>
      </w:r>
    </w:p>
    <w:p w14:paraId="4AD3E2AE" w14:textId="77777777" w:rsidR="00F91E96" w:rsidRPr="004E4AFD" w:rsidRDefault="00F91E96" w:rsidP="00F91E96">
      <w:pPr>
        <w:tabs>
          <w:tab w:val="left" w:pos="900"/>
        </w:tabs>
        <w:spacing w:line="276" w:lineRule="auto"/>
        <w:ind w:right="22"/>
        <w:jc w:val="both"/>
        <w:rPr>
          <w:bCs/>
          <w:sz w:val="24"/>
          <w:szCs w:val="24"/>
        </w:rPr>
      </w:pPr>
    </w:p>
    <w:p w14:paraId="3DAC0A33" w14:textId="77777777" w:rsidR="00F91E96" w:rsidRPr="004E4AFD" w:rsidRDefault="00F91E96" w:rsidP="00F91E96">
      <w:pPr>
        <w:pStyle w:val="Heading3"/>
        <w:numPr>
          <w:ilvl w:val="2"/>
          <w:numId w:val="13"/>
        </w:numPr>
        <w:spacing w:before="0" w:line="276" w:lineRule="auto"/>
        <w:ind w:left="1797"/>
        <w:rPr>
          <w:color w:val="auto"/>
          <w:szCs w:val="24"/>
        </w:rPr>
      </w:pPr>
      <w:bookmarkStart w:id="429" w:name="_Toc452363335"/>
      <w:bookmarkStart w:id="430" w:name="_Toc134433839"/>
      <w:bookmarkStart w:id="431" w:name="_Toc216020858"/>
      <w:bookmarkStart w:id="432" w:name="_Toc216708884"/>
      <w:r w:rsidRPr="004E4AFD">
        <w:rPr>
          <w:color w:val="auto"/>
          <w:szCs w:val="24"/>
        </w:rPr>
        <w:t>Ekranuotas kontrolinis kabelis</w:t>
      </w:r>
      <w:bookmarkEnd w:id="429"/>
      <w:bookmarkEnd w:id="430"/>
      <w:bookmarkEnd w:id="431"/>
      <w:bookmarkEnd w:id="432"/>
    </w:p>
    <w:p w14:paraId="0C1009F7"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5E5B0E7D"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
    <w:p w14:paraId="6647AF5E"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33" w:name="_Toc452363336"/>
      <w:bookmarkStart w:id="434" w:name="_Toc134433840"/>
      <w:bookmarkStart w:id="435" w:name="_Toc216020859"/>
      <w:bookmarkStart w:id="436" w:name="_Toc216708885"/>
      <w:r w:rsidRPr="004E4AFD">
        <w:rPr>
          <w:color w:val="auto"/>
          <w:szCs w:val="24"/>
        </w:rPr>
        <w:t>Ekranuotas signalizacijos kabelis</w:t>
      </w:r>
      <w:bookmarkEnd w:id="433"/>
      <w:bookmarkEnd w:id="434"/>
      <w:bookmarkEnd w:id="435"/>
      <w:bookmarkEnd w:id="436"/>
    </w:p>
    <w:p w14:paraId="671FA0CF"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4369021C" w14:textId="77777777" w:rsidR="00F91E96" w:rsidRPr="004E4AFD" w:rsidRDefault="00F91E96" w:rsidP="00F91E96">
      <w:pPr>
        <w:tabs>
          <w:tab w:val="left" w:pos="0"/>
        </w:tabs>
        <w:spacing w:line="276" w:lineRule="auto"/>
        <w:ind w:right="22"/>
        <w:jc w:val="both"/>
        <w:rPr>
          <w:bCs/>
          <w:sz w:val="24"/>
          <w:szCs w:val="24"/>
        </w:rPr>
      </w:pPr>
    </w:p>
    <w:p w14:paraId="2E82CF01" w14:textId="77777777" w:rsidR="00F91E96" w:rsidRPr="004E4AFD" w:rsidRDefault="00F91E96" w:rsidP="00F91E96">
      <w:pPr>
        <w:pStyle w:val="Heading2"/>
        <w:tabs>
          <w:tab w:val="clear" w:pos="1569"/>
          <w:tab w:val="num" w:pos="993"/>
        </w:tabs>
        <w:ind w:left="1418" w:hanging="1418"/>
        <w:rPr>
          <w:i/>
          <w:caps/>
          <w:szCs w:val="24"/>
        </w:rPr>
      </w:pPr>
      <w:bookmarkStart w:id="437" w:name="_Toc452363337"/>
      <w:bookmarkStart w:id="438" w:name="_Toc134433841"/>
      <w:bookmarkStart w:id="439" w:name="_Toc216020860"/>
      <w:bookmarkStart w:id="440" w:name="_Toc216708886"/>
      <w:r w:rsidRPr="004E4AFD">
        <w:rPr>
          <w:szCs w:val="24"/>
        </w:rPr>
        <w:t>Specifikacijos atliekamiems darbams</w:t>
      </w:r>
      <w:bookmarkEnd w:id="437"/>
      <w:bookmarkEnd w:id="438"/>
      <w:bookmarkEnd w:id="439"/>
      <w:bookmarkEnd w:id="440"/>
    </w:p>
    <w:p w14:paraId="6B4C233E" w14:textId="77777777" w:rsidR="00F91E96" w:rsidRPr="004E4AFD" w:rsidRDefault="00F91E96" w:rsidP="00F91E96">
      <w:pPr>
        <w:tabs>
          <w:tab w:val="left" w:pos="0"/>
        </w:tabs>
        <w:spacing w:line="276" w:lineRule="auto"/>
        <w:ind w:right="22"/>
        <w:jc w:val="both"/>
        <w:rPr>
          <w:bCs/>
          <w:sz w:val="24"/>
          <w:szCs w:val="24"/>
        </w:rPr>
      </w:pPr>
    </w:p>
    <w:p w14:paraId="62F0DF1B" w14:textId="77777777" w:rsidR="00F91E96" w:rsidRPr="00960371"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1" w:name="_Toc452363338"/>
      <w:bookmarkStart w:id="442" w:name="_Toc134433842"/>
      <w:bookmarkStart w:id="443" w:name="_Toc216020861"/>
      <w:bookmarkStart w:id="444" w:name="_Toc216708887"/>
      <w:r w:rsidRPr="00960371">
        <w:rPr>
          <w:color w:val="auto"/>
          <w:szCs w:val="24"/>
        </w:rPr>
        <w:t>Sistemos konfigūravimas, programavimas ir derinimas</w:t>
      </w:r>
      <w:bookmarkEnd w:id="441"/>
      <w:bookmarkEnd w:id="442"/>
      <w:bookmarkEnd w:id="443"/>
      <w:bookmarkEnd w:id="444"/>
    </w:p>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14:paraId="4DAC0A11" w14:textId="77777777" w:rsidR="00F91E96" w:rsidRPr="004E4AFD" w:rsidRDefault="00F91E96" w:rsidP="00F91E96">
      <w:pPr>
        <w:pStyle w:val="BodyText"/>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Pr>
          <w:sz w:val="24"/>
          <w:szCs w:val="24"/>
        </w:rPr>
        <w:t xml:space="preserve">ar </w:t>
      </w:r>
      <w:proofErr w:type="spellStart"/>
      <w:r>
        <w:rPr>
          <w:sz w:val="24"/>
          <w:szCs w:val="24"/>
        </w:rPr>
        <w:t>lygaiverte</w:t>
      </w:r>
      <w:proofErr w:type="spellEnd"/>
      <w:r>
        <w:rPr>
          <w:sz w:val="24"/>
          <w:szCs w:val="24"/>
        </w:rPr>
        <w:t xml:space="preserve"> </w:t>
      </w:r>
      <w:r w:rsidRPr="00960371">
        <w:rPr>
          <w:sz w:val="24"/>
          <w:szCs w:val="24"/>
        </w:rPr>
        <w:t>technologija. Turi</w:t>
      </w:r>
      <w:r w:rsidRPr="004E4AFD">
        <w:rPr>
          <w:sz w:val="24"/>
          <w:szCs w:val="24"/>
        </w:rPr>
        <w:t xml:space="preserve"> būti suko</w:t>
      </w:r>
      <w:r>
        <w:rPr>
          <w:sz w:val="24"/>
          <w:szCs w:val="24"/>
        </w:rPr>
        <w:t>nfigūruoti ir papildyti naujais objektais esamas</w:t>
      </w:r>
      <w:r w:rsidRPr="004E4AFD">
        <w:rPr>
          <w:sz w:val="24"/>
          <w:szCs w:val="24"/>
        </w:rPr>
        <w:t xml:space="preserve"> SCADA </w:t>
      </w:r>
      <w:r>
        <w:rPr>
          <w:sz w:val="24"/>
          <w:szCs w:val="24"/>
        </w:rPr>
        <w:t>serveris</w:t>
      </w:r>
      <w:r w:rsidRPr="004E4AFD">
        <w:rPr>
          <w:sz w:val="24"/>
          <w:szCs w:val="24"/>
        </w:rPr>
        <w:t xml:space="preserve"> bei </w:t>
      </w:r>
      <w:r>
        <w:rPr>
          <w:sz w:val="24"/>
          <w:szCs w:val="24"/>
        </w:rPr>
        <w:t xml:space="preserve">valdymo </w:t>
      </w:r>
      <w:r w:rsidRPr="004E4AFD">
        <w:rPr>
          <w:sz w:val="24"/>
          <w:szCs w:val="24"/>
        </w:rPr>
        <w:t>program</w:t>
      </w:r>
      <w:r>
        <w:rPr>
          <w:sz w:val="24"/>
          <w:szCs w:val="24"/>
        </w:rPr>
        <w:t>a</w:t>
      </w:r>
      <w:r w:rsidRPr="004E4AFD">
        <w:rPr>
          <w:sz w:val="24"/>
          <w:szCs w:val="24"/>
        </w:rPr>
        <w:t>.</w:t>
      </w:r>
    </w:p>
    <w:p w14:paraId="5C0B004C" w14:textId="77777777" w:rsidR="00F91E96" w:rsidRPr="004E4AFD" w:rsidRDefault="00F91E96" w:rsidP="00F91E96">
      <w:pPr>
        <w:spacing w:line="276" w:lineRule="auto"/>
        <w:ind w:right="22" w:firstLine="567"/>
        <w:jc w:val="both"/>
        <w:rPr>
          <w:b/>
          <w:sz w:val="24"/>
          <w:szCs w:val="24"/>
        </w:rPr>
      </w:pPr>
      <w:r>
        <w:rPr>
          <w:sz w:val="24"/>
          <w:szCs w:val="24"/>
        </w:rPr>
        <w:t>SCADA s</w:t>
      </w:r>
      <w:r w:rsidRPr="004E4AFD">
        <w:rPr>
          <w:sz w:val="24"/>
          <w:szCs w:val="24"/>
        </w:rPr>
        <w:t xml:space="preserve">istemos programinė konfigūracija atliekama vadovaujantis </w:t>
      </w:r>
      <w:r>
        <w:rPr>
          <w:sz w:val="24"/>
          <w:szCs w:val="24"/>
        </w:rPr>
        <w:t xml:space="preserve">siurblinės veikimo </w:t>
      </w:r>
      <w:r w:rsidRPr="004E4AFD">
        <w:rPr>
          <w:sz w:val="24"/>
          <w:szCs w:val="24"/>
        </w:rPr>
        <w:t>technologinio proceso reikalavimais. Atliekant derinimo darbus turi būti atliktas visas paleidimo – derinimo darbų kompleksas</w:t>
      </w:r>
      <w:r w:rsidRPr="004E4AFD">
        <w:rPr>
          <w:bCs/>
          <w:sz w:val="24"/>
          <w:szCs w:val="24"/>
        </w:rPr>
        <w:t xml:space="preserve">, įskaitant ir esamos SCADA programos naujo „lango“ sukūrimą susijusį su naujos siurblinės įvedimu, papildant objekto </w:t>
      </w:r>
      <w:proofErr w:type="spellStart"/>
      <w:r w:rsidRPr="004E4AFD">
        <w:rPr>
          <w:bCs/>
          <w:sz w:val="24"/>
          <w:szCs w:val="24"/>
        </w:rPr>
        <w:t>mnemoschemomis</w:t>
      </w:r>
      <w:proofErr w:type="spellEnd"/>
      <w:r w:rsidRPr="004E4AFD">
        <w:rPr>
          <w:bCs/>
          <w:sz w:val="24"/>
          <w:szCs w:val="24"/>
        </w:rPr>
        <w:t xml:space="preserve"> bei technologinių parametrų protokolais ir grafikais.</w:t>
      </w:r>
    </w:p>
    <w:p w14:paraId="2D174072" w14:textId="77777777" w:rsidR="00F91E96" w:rsidRPr="004E4AFD" w:rsidRDefault="00F91E96" w:rsidP="00F91E96">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70103146" w14:textId="77777777" w:rsidR="00F91E96" w:rsidRPr="004E4AFD" w:rsidRDefault="00F91E96" w:rsidP="00F91E96">
      <w:pPr>
        <w:spacing w:line="276" w:lineRule="auto"/>
        <w:ind w:right="22" w:firstLine="567"/>
        <w:jc w:val="both"/>
        <w:rPr>
          <w:sz w:val="24"/>
          <w:szCs w:val="24"/>
        </w:rPr>
      </w:pPr>
    </w:p>
    <w:p w14:paraId="383F3ECB"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5" w:name="_Toc452363339"/>
      <w:bookmarkStart w:id="446" w:name="_Toc134433843"/>
      <w:bookmarkStart w:id="447" w:name="_Toc216020862"/>
      <w:bookmarkStart w:id="448" w:name="_Toc216708888"/>
      <w:r w:rsidRPr="004E4AFD">
        <w:rPr>
          <w:color w:val="auto"/>
          <w:szCs w:val="24"/>
        </w:rPr>
        <w:t>Saugos reikalavimai</w:t>
      </w:r>
      <w:bookmarkEnd w:id="445"/>
      <w:bookmarkEnd w:id="446"/>
      <w:bookmarkEnd w:id="447"/>
      <w:bookmarkEnd w:id="448"/>
    </w:p>
    <w:p w14:paraId="6D58CF08"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030B4538" w14:textId="77777777" w:rsidR="00F91E96" w:rsidRPr="004E4AFD" w:rsidRDefault="00F91E96" w:rsidP="00F91E96">
      <w:pPr>
        <w:spacing w:line="276" w:lineRule="auto"/>
        <w:ind w:left="900" w:right="22"/>
        <w:jc w:val="both"/>
        <w:rPr>
          <w:sz w:val="24"/>
          <w:szCs w:val="24"/>
        </w:rPr>
      </w:pPr>
    </w:p>
    <w:p w14:paraId="626B2A9E" w14:textId="77777777" w:rsidR="00F91E96" w:rsidRPr="004E4AFD" w:rsidRDefault="00F91E96" w:rsidP="00F91E96">
      <w:pPr>
        <w:pStyle w:val="Heading3"/>
        <w:numPr>
          <w:ilvl w:val="2"/>
          <w:numId w:val="13"/>
        </w:numPr>
        <w:spacing w:before="0" w:line="276" w:lineRule="auto"/>
        <w:ind w:left="1797"/>
        <w:rPr>
          <w:color w:val="auto"/>
          <w:szCs w:val="24"/>
        </w:rPr>
      </w:pPr>
      <w:bookmarkStart w:id="449" w:name="_Toc452363340"/>
      <w:bookmarkStart w:id="450" w:name="_Toc134433844"/>
      <w:bookmarkStart w:id="451" w:name="_Toc216020863"/>
      <w:bookmarkStart w:id="452" w:name="_Toc216708889"/>
      <w:r w:rsidRPr="004E4AFD">
        <w:rPr>
          <w:color w:val="auto"/>
          <w:szCs w:val="24"/>
        </w:rPr>
        <w:t>Įrenginių montažas</w:t>
      </w:r>
      <w:bookmarkEnd w:id="449"/>
      <w:bookmarkEnd w:id="450"/>
      <w:bookmarkEnd w:id="451"/>
      <w:bookmarkEnd w:id="452"/>
    </w:p>
    <w:p w14:paraId="444ECEDC"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E62A823" w14:textId="77777777" w:rsidR="00F91E96" w:rsidRPr="004E4AFD" w:rsidRDefault="00F91E96" w:rsidP="00F91E96">
      <w:pPr>
        <w:spacing w:line="276" w:lineRule="auto"/>
        <w:ind w:left="900" w:right="22"/>
        <w:jc w:val="both"/>
        <w:rPr>
          <w:sz w:val="24"/>
          <w:szCs w:val="24"/>
        </w:rPr>
      </w:pPr>
    </w:p>
    <w:p w14:paraId="49D914DD" w14:textId="77777777" w:rsidR="00F91E96" w:rsidRPr="004E4AFD" w:rsidRDefault="00F91E96" w:rsidP="00F91E96">
      <w:pPr>
        <w:pStyle w:val="Heading3"/>
        <w:numPr>
          <w:ilvl w:val="2"/>
          <w:numId w:val="13"/>
        </w:numPr>
        <w:spacing w:before="0" w:line="276" w:lineRule="auto"/>
        <w:ind w:left="1797"/>
        <w:rPr>
          <w:color w:val="auto"/>
          <w:szCs w:val="24"/>
        </w:rPr>
      </w:pPr>
      <w:bookmarkStart w:id="453" w:name="_Toc452363341"/>
      <w:bookmarkStart w:id="454" w:name="_Toc134433845"/>
      <w:bookmarkStart w:id="455" w:name="_Toc216020864"/>
      <w:bookmarkStart w:id="456" w:name="_Toc216708890"/>
      <w:r w:rsidRPr="004E4AFD">
        <w:rPr>
          <w:color w:val="auto"/>
          <w:szCs w:val="24"/>
        </w:rPr>
        <w:t>Žymėjimas</w:t>
      </w:r>
      <w:bookmarkEnd w:id="453"/>
      <w:bookmarkEnd w:id="454"/>
      <w:bookmarkEnd w:id="455"/>
      <w:bookmarkEnd w:id="456"/>
    </w:p>
    <w:p w14:paraId="28024D6F" w14:textId="77777777" w:rsidR="00F91E96" w:rsidRPr="004E4AFD" w:rsidRDefault="00F91E96" w:rsidP="00F91E96">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7B616B6B" w14:textId="77777777" w:rsidR="00F91E96" w:rsidRPr="004E4AFD" w:rsidRDefault="00F91E96" w:rsidP="00F91E96">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6362EEBD" w14:textId="77777777" w:rsidR="00F91E96" w:rsidRPr="004E4AFD" w:rsidRDefault="00F91E96" w:rsidP="00F91E96">
      <w:pPr>
        <w:spacing w:line="276" w:lineRule="auto"/>
        <w:ind w:left="900" w:right="22"/>
        <w:jc w:val="both"/>
        <w:rPr>
          <w:bCs/>
          <w:sz w:val="24"/>
          <w:szCs w:val="24"/>
        </w:rPr>
      </w:pPr>
    </w:p>
    <w:p w14:paraId="656DC710" w14:textId="77777777" w:rsidR="00F91E96" w:rsidRPr="004E4AFD" w:rsidRDefault="00F91E96" w:rsidP="00F91E96">
      <w:pPr>
        <w:pStyle w:val="Heading3"/>
        <w:numPr>
          <w:ilvl w:val="2"/>
          <w:numId w:val="13"/>
        </w:numPr>
        <w:spacing w:before="0" w:line="276" w:lineRule="auto"/>
        <w:ind w:left="1797"/>
        <w:rPr>
          <w:color w:val="auto"/>
          <w:szCs w:val="24"/>
        </w:rPr>
      </w:pPr>
      <w:bookmarkStart w:id="457" w:name="_Toc452363342"/>
      <w:bookmarkStart w:id="458" w:name="_Toc134433846"/>
      <w:bookmarkStart w:id="459" w:name="_Toc216020865"/>
      <w:bookmarkStart w:id="460" w:name="_Toc216708891"/>
      <w:r w:rsidRPr="004E4AFD">
        <w:rPr>
          <w:color w:val="auto"/>
          <w:szCs w:val="24"/>
        </w:rPr>
        <w:t>Įrenginių derinimo, išbandymo, matavimo darbai</w:t>
      </w:r>
      <w:bookmarkEnd w:id="457"/>
      <w:bookmarkEnd w:id="458"/>
      <w:bookmarkEnd w:id="459"/>
      <w:bookmarkEnd w:id="460"/>
    </w:p>
    <w:p w14:paraId="3F7A9B10" w14:textId="77777777" w:rsidR="00F91E96" w:rsidRPr="004E4AFD" w:rsidRDefault="00F91E96" w:rsidP="00F91E96">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5D9B7E04" w14:textId="77777777" w:rsidR="00F91E96" w:rsidRDefault="00F91E96" w:rsidP="00F91E96">
      <w:pPr>
        <w:widowControl/>
        <w:autoSpaceDE/>
        <w:autoSpaceDN/>
        <w:adjustRightInd/>
        <w:jc w:val="center"/>
        <w:rPr>
          <w:sz w:val="24"/>
          <w:szCs w:val="24"/>
        </w:rPr>
      </w:pPr>
    </w:p>
    <w:p w14:paraId="313E4B0D" w14:textId="77777777" w:rsidR="00F91E96" w:rsidRPr="0037507D" w:rsidRDefault="00F91E96" w:rsidP="00F91E96">
      <w:pPr>
        <w:widowControl/>
        <w:autoSpaceDE/>
        <w:autoSpaceDN/>
        <w:adjustRightInd/>
        <w:jc w:val="center"/>
        <w:rPr>
          <w:sz w:val="24"/>
          <w:szCs w:val="24"/>
        </w:rPr>
      </w:pPr>
      <w:r>
        <w:rPr>
          <w:sz w:val="24"/>
          <w:szCs w:val="24"/>
        </w:rPr>
        <w:t>__________________________</w:t>
      </w:r>
    </w:p>
    <w:p w14:paraId="0CBA01A4" w14:textId="70C11304" w:rsidR="00E930CC" w:rsidRDefault="00E930CC" w:rsidP="00F91E96">
      <w:pPr>
        <w:tabs>
          <w:tab w:val="left" w:pos="900"/>
        </w:tabs>
        <w:spacing w:line="276" w:lineRule="auto"/>
        <w:ind w:right="22"/>
        <w:jc w:val="both"/>
        <w:rPr>
          <w:sz w:val="24"/>
          <w:szCs w:val="24"/>
        </w:rPr>
      </w:pPr>
    </w:p>
    <w:p w14:paraId="789B88E3" w14:textId="77777777" w:rsidR="00D1621A" w:rsidRDefault="00D1621A" w:rsidP="00F91E96">
      <w:pPr>
        <w:tabs>
          <w:tab w:val="left" w:pos="900"/>
        </w:tabs>
        <w:spacing w:line="276" w:lineRule="auto"/>
        <w:ind w:right="22"/>
        <w:jc w:val="both"/>
        <w:rPr>
          <w:sz w:val="24"/>
          <w:szCs w:val="24"/>
        </w:rPr>
      </w:pPr>
    </w:p>
    <w:p w14:paraId="726738BA" w14:textId="77777777" w:rsidR="00D1621A" w:rsidRPr="007C2476" w:rsidRDefault="00D1621A" w:rsidP="00D1621A">
      <w:pPr>
        <w:widowControl/>
        <w:autoSpaceDE/>
        <w:autoSpaceDN/>
        <w:adjustRightInd/>
        <w:rPr>
          <w:sz w:val="24"/>
          <w:szCs w:val="24"/>
        </w:rPr>
      </w:pPr>
      <w:r>
        <w:rPr>
          <w:sz w:val="24"/>
          <w:szCs w:val="24"/>
        </w:rPr>
        <w:t>PRIDEDAMA: vandentiekio ir nuotekų tinklų schema.</w:t>
      </w:r>
    </w:p>
    <w:p w14:paraId="01DF6661" w14:textId="77777777" w:rsidR="00D1621A" w:rsidRPr="00780387" w:rsidRDefault="00D1621A" w:rsidP="00F91E96">
      <w:pPr>
        <w:tabs>
          <w:tab w:val="left" w:pos="900"/>
        </w:tabs>
        <w:spacing w:line="276" w:lineRule="auto"/>
        <w:ind w:right="22"/>
        <w:jc w:val="both"/>
        <w:rPr>
          <w:sz w:val="24"/>
          <w:szCs w:val="24"/>
        </w:rPr>
      </w:pPr>
    </w:p>
    <w:sectPr w:rsidR="00D1621A" w:rsidRPr="00780387"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4D4E5" w14:textId="77777777" w:rsidR="00530D0D" w:rsidRDefault="00530D0D">
      <w:r>
        <w:separator/>
      </w:r>
    </w:p>
  </w:endnote>
  <w:endnote w:type="continuationSeparator" w:id="0">
    <w:p w14:paraId="1FD85D03" w14:textId="77777777" w:rsidR="00530D0D" w:rsidRDefault="0053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3F33A2" w:rsidRDefault="003F33A2"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3F33A2" w:rsidRDefault="003F33A2"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3F33A2" w:rsidRDefault="003F33A2"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C3C50">
      <w:rPr>
        <w:rStyle w:val="PageNumber"/>
        <w:noProof/>
      </w:rPr>
      <w:t>37</w:t>
    </w:r>
    <w:r>
      <w:rPr>
        <w:rStyle w:val="PageNumber"/>
      </w:rPr>
      <w:fldChar w:fldCharType="end"/>
    </w:r>
  </w:p>
  <w:p w14:paraId="6922B484" w14:textId="77777777" w:rsidR="003F33A2" w:rsidRDefault="003F33A2"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DEEBF" w14:textId="77777777" w:rsidR="00530D0D" w:rsidRDefault="00530D0D">
      <w:r>
        <w:separator/>
      </w:r>
    </w:p>
  </w:footnote>
  <w:footnote w:type="continuationSeparator" w:id="0">
    <w:p w14:paraId="141A178E" w14:textId="77777777" w:rsidR="00530D0D" w:rsidRDefault="00530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bottom w:val="single" w:sz="4" w:space="0" w:color="auto"/>
      </w:tblBorders>
      <w:tblLook w:val="01E0" w:firstRow="1" w:lastRow="1" w:firstColumn="1" w:lastColumn="1" w:noHBand="0" w:noVBand="0"/>
    </w:tblPr>
    <w:tblGrid>
      <w:gridCol w:w="7371"/>
      <w:gridCol w:w="2410"/>
    </w:tblGrid>
    <w:tr w:rsidR="003F33A2" w:rsidRPr="005E4C29" w14:paraId="25046424" w14:textId="77777777" w:rsidTr="003F33A2">
      <w:trPr>
        <w:trHeight w:val="416"/>
      </w:trPr>
      <w:tc>
        <w:tcPr>
          <w:tcW w:w="7371" w:type="dxa"/>
        </w:tcPr>
        <w:p w14:paraId="09E6632B" w14:textId="424FE00A" w:rsidR="003F33A2" w:rsidRPr="00C0012C" w:rsidRDefault="003F33A2" w:rsidP="00C5550E">
          <w:pPr>
            <w:rPr>
              <w:caps/>
              <w:sz w:val="18"/>
              <w:szCs w:val="18"/>
            </w:rPr>
          </w:pPr>
          <w:bookmarkStart w:id="461" w:name="_Hlk535332620"/>
          <w:r w:rsidRPr="006E1877">
            <w:rPr>
              <w:spacing w:val="-1"/>
              <w:sz w:val="18"/>
              <w:szCs w:val="18"/>
            </w:rPr>
            <w:t>Vandentiekio ir buitinių nuotekų tinkl</w:t>
          </w:r>
          <w:r>
            <w:rPr>
              <w:spacing w:val="-1"/>
              <w:sz w:val="18"/>
              <w:szCs w:val="18"/>
            </w:rPr>
            <w:t xml:space="preserve">ų statyba Alytaus r. sav., </w:t>
          </w:r>
          <w:r w:rsidR="00C5550E">
            <w:rPr>
              <w:spacing w:val="-1"/>
              <w:sz w:val="18"/>
              <w:szCs w:val="18"/>
            </w:rPr>
            <w:t>Alytaus</w:t>
          </w:r>
          <w:r>
            <w:rPr>
              <w:spacing w:val="-1"/>
              <w:sz w:val="18"/>
              <w:szCs w:val="18"/>
            </w:rPr>
            <w:t xml:space="preserve"> sen., </w:t>
          </w:r>
          <w:r w:rsidR="00C5550E">
            <w:rPr>
              <w:spacing w:val="-1"/>
              <w:sz w:val="18"/>
              <w:szCs w:val="18"/>
            </w:rPr>
            <w:t>Luksnėnų k</w:t>
          </w:r>
          <w:r w:rsidRPr="006E1877">
            <w:rPr>
              <w:spacing w:val="-1"/>
              <w:sz w:val="18"/>
              <w:szCs w:val="18"/>
            </w:rPr>
            <w:t>.</w:t>
          </w:r>
        </w:p>
      </w:tc>
      <w:tc>
        <w:tcPr>
          <w:tcW w:w="2410" w:type="dxa"/>
        </w:tcPr>
        <w:p w14:paraId="019AA6FA" w14:textId="61F84D55" w:rsidR="003F33A2" w:rsidRPr="00C0012C" w:rsidRDefault="003F33A2" w:rsidP="00872C52">
          <w:pPr>
            <w:pStyle w:val="Header"/>
            <w:jc w:val="right"/>
            <w:rPr>
              <w:b/>
              <w:sz w:val="18"/>
              <w:szCs w:val="18"/>
            </w:rPr>
          </w:pPr>
          <w:r>
            <w:rPr>
              <w:bCs/>
              <w:sz w:val="18"/>
              <w:szCs w:val="18"/>
            </w:rPr>
            <w:t>Techninė specifikacija</w:t>
          </w:r>
        </w:p>
      </w:tc>
    </w:tr>
    <w:bookmarkEnd w:id="461"/>
  </w:tbl>
  <w:p w14:paraId="34829012" w14:textId="77777777" w:rsidR="003F33A2" w:rsidRPr="00C76EB5" w:rsidRDefault="003F33A2"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38"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35"/>
  </w:num>
  <w:num w:numId="3">
    <w:abstractNumId w:val="25"/>
  </w:num>
  <w:num w:numId="4">
    <w:abstractNumId w:val="33"/>
  </w:num>
  <w:num w:numId="5">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6">
    <w:abstractNumId w:val="44"/>
  </w:num>
  <w:num w:numId="7">
    <w:abstractNumId w:val="23"/>
  </w:num>
  <w:num w:numId="8">
    <w:abstractNumId w:val="40"/>
  </w:num>
  <w:num w:numId="9">
    <w:abstractNumId w:val="36"/>
  </w:num>
  <w:num w:numId="10">
    <w:abstractNumId w:val="19"/>
  </w:num>
  <w:num w:numId="11">
    <w:abstractNumId w:val="38"/>
  </w:num>
  <w:num w:numId="12">
    <w:abstractNumId w:val="30"/>
  </w:num>
  <w:num w:numId="13">
    <w:abstractNumId w:val="20"/>
  </w:num>
  <w:num w:numId="14">
    <w:abstractNumId w:val="28"/>
  </w:num>
  <w:num w:numId="15">
    <w:abstractNumId w:val="34"/>
  </w:num>
  <w:num w:numId="16">
    <w:abstractNumId w:val="32"/>
  </w:num>
  <w:num w:numId="17">
    <w:abstractNumId w:val="42"/>
  </w:num>
  <w:num w:numId="18">
    <w:abstractNumId w:val="22"/>
  </w:num>
  <w:num w:numId="19">
    <w:abstractNumId w:val="31"/>
  </w:num>
  <w:num w:numId="20">
    <w:abstractNumId w:val="26"/>
  </w:num>
  <w:num w:numId="21">
    <w:abstractNumId w:val="1"/>
  </w:num>
  <w:num w:numId="22">
    <w:abstractNumId w:val="5"/>
  </w:num>
  <w:num w:numId="23">
    <w:abstractNumId w:val="14"/>
  </w:num>
  <w:num w:numId="24">
    <w:abstractNumId w:val="17"/>
  </w:num>
  <w:num w:numId="25">
    <w:abstractNumId w:val="39"/>
  </w:num>
  <w:num w:numId="26">
    <w:abstractNumId w:val="24"/>
  </w:num>
  <w:num w:numId="27">
    <w:abstractNumId w:val="27"/>
  </w:num>
  <w:num w:numId="28">
    <w:abstractNumId w:val="29"/>
  </w:num>
  <w:num w:numId="29">
    <w:abstractNumId w:val="18"/>
  </w:num>
  <w:num w:numId="30">
    <w:abstractNumId w:val="16"/>
  </w:num>
  <w:num w:numId="31">
    <w:abstractNumId w:val="21"/>
  </w:num>
  <w:num w:numId="32">
    <w:abstractNumId w:val="37"/>
  </w:num>
  <w:num w:numId="33">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5B4"/>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3BF"/>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E78CA"/>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3B5A"/>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EB7"/>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1FBB"/>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0A5"/>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3C50"/>
    <w:rsid w:val="003C4530"/>
    <w:rsid w:val="003C4935"/>
    <w:rsid w:val="003C645C"/>
    <w:rsid w:val="003C67D9"/>
    <w:rsid w:val="003C7437"/>
    <w:rsid w:val="003D07DA"/>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3A2"/>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57A8"/>
    <w:rsid w:val="004265CA"/>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56BB"/>
    <w:rsid w:val="004956F3"/>
    <w:rsid w:val="00495B25"/>
    <w:rsid w:val="0049626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4BFF"/>
    <w:rsid w:val="004B6168"/>
    <w:rsid w:val="004B7E66"/>
    <w:rsid w:val="004C1CAC"/>
    <w:rsid w:val="004C22DE"/>
    <w:rsid w:val="004C238B"/>
    <w:rsid w:val="004C273C"/>
    <w:rsid w:val="004C2A5B"/>
    <w:rsid w:val="004C2BC9"/>
    <w:rsid w:val="004C2DD2"/>
    <w:rsid w:val="004C3F96"/>
    <w:rsid w:val="004C40C8"/>
    <w:rsid w:val="004C49D7"/>
    <w:rsid w:val="004C4D79"/>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17F13"/>
    <w:rsid w:val="00521188"/>
    <w:rsid w:val="00523114"/>
    <w:rsid w:val="0052387D"/>
    <w:rsid w:val="0052417D"/>
    <w:rsid w:val="00524B32"/>
    <w:rsid w:val="0052610B"/>
    <w:rsid w:val="00527C52"/>
    <w:rsid w:val="00530D0D"/>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215"/>
    <w:rsid w:val="0060575D"/>
    <w:rsid w:val="0060641F"/>
    <w:rsid w:val="006079E2"/>
    <w:rsid w:val="0061111C"/>
    <w:rsid w:val="006112E6"/>
    <w:rsid w:val="006115C9"/>
    <w:rsid w:val="0061161B"/>
    <w:rsid w:val="0061192E"/>
    <w:rsid w:val="00611D50"/>
    <w:rsid w:val="00612051"/>
    <w:rsid w:val="00612A24"/>
    <w:rsid w:val="00612ECB"/>
    <w:rsid w:val="00613239"/>
    <w:rsid w:val="00613346"/>
    <w:rsid w:val="00613D74"/>
    <w:rsid w:val="0061410A"/>
    <w:rsid w:val="0061446A"/>
    <w:rsid w:val="00614961"/>
    <w:rsid w:val="00615560"/>
    <w:rsid w:val="00616606"/>
    <w:rsid w:val="006167BF"/>
    <w:rsid w:val="00616A88"/>
    <w:rsid w:val="00617C9F"/>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347"/>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6D29"/>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F0E"/>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50254"/>
    <w:rsid w:val="007507EB"/>
    <w:rsid w:val="00750C0E"/>
    <w:rsid w:val="00750D57"/>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387"/>
    <w:rsid w:val="0078057A"/>
    <w:rsid w:val="007805D6"/>
    <w:rsid w:val="00780B4B"/>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2C52"/>
    <w:rsid w:val="008757B7"/>
    <w:rsid w:val="00875DC3"/>
    <w:rsid w:val="008767A4"/>
    <w:rsid w:val="00877F43"/>
    <w:rsid w:val="00877FFB"/>
    <w:rsid w:val="008843CD"/>
    <w:rsid w:val="008843D6"/>
    <w:rsid w:val="00884E55"/>
    <w:rsid w:val="0088551F"/>
    <w:rsid w:val="0088586D"/>
    <w:rsid w:val="00885D00"/>
    <w:rsid w:val="00885FF0"/>
    <w:rsid w:val="00886F1A"/>
    <w:rsid w:val="008871B7"/>
    <w:rsid w:val="008874C6"/>
    <w:rsid w:val="008878DE"/>
    <w:rsid w:val="00887B58"/>
    <w:rsid w:val="008901EF"/>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E46"/>
    <w:rsid w:val="009A0F12"/>
    <w:rsid w:val="009A122A"/>
    <w:rsid w:val="009A14B5"/>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59A"/>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23BA"/>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3C58"/>
    <w:rsid w:val="00B240E6"/>
    <w:rsid w:val="00B2574F"/>
    <w:rsid w:val="00B25B74"/>
    <w:rsid w:val="00B25F30"/>
    <w:rsid w:val="00B269F8"/>
    <w:rsid w:val="00B26E71"/>
    <w:rsid w:val="00B27ACE"/>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6B09"/>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A9F"/>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550E"/>
    <w:rsid w:val="00C56FAD"/>
    <w:rsid w:val="00C5752F"/>
    <w:rsid w:val="00C57B83"/>
    <w:rsid w:val="00C57CD3"/>
    <w:rsid w:val="00C6003E"/>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696C"/>
    <w:rsid w:val="00CD7718"/>
    <w:rsid w:val="00CE0651"/>
    <w:rsid w:val="00CE0BBF"/>
    <w:rsid w:val="00CE0C7F"/>
    <w:rsid w:val="00CE2DF5"/>
    <w:rsid w:val="00CE3597"/>
    <w:rsid w:val="00CE36D3"/>
    <w:rsid w:val="00CE3D59"/>
    <w:rsid w:val="00CE4645"/>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0D13"/>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9E9"/>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21A"/>
    <w:rsid w:val="00D16560"/>
    <w:rsid w:val="00D166C1"/>
    <w:rsid w:val="00D16F76"/>
    <w:rsid w:val="00D1768A"/>
    <w:rsid w:val="00D20ACA"/>
    <w:rsid w:val="00D21CE1"/>
    <w:rsid w:val="00D22954"/>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8C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0643"/>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ADB"/>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E96"/>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3"/>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2"/>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6"/>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5"/>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3"/>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1"/>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2"/>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4"/>
      </w:numPr>
    </w:pPr>
  </w:style>
  <w:style w:type="numbering" w:customStyle="1" w:styleId="Style1">
    <w:name w:val="Style1"/>
    <w:rsid w:val="003B131E"/>
    <w:pPr>
      <w:numPr>
        <w:numId w:val="25"/>
      </w:numPr>
    </w:pPr>
  </w:style>
  <w:style w:type="numbering" w:customStyle="1" w:styleId="Style3">
    <w:name w:val="Style3"/>
    <w:rsid w:val="003B131E"/>
    <w:pPr>
      <w:numPr>
        <w:numId w:val="27"/>
      </w:numPr>
    </w:pPr>
  </w:style>
  <w:style w:type="numbering" w:customStyle="1" w:styleId="Style2">
    <w:name w:val="Style2"/>
    <w:rsid w:val="003B131E"/>
    <w:pPr>
      <w:numPr>
        <w:numId w:val="26"/>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28"/>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5062E-1D3A-4895-A599-42CD52CE3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39</Pages>
  <Words>17157</Words>
  <Characters>97797</Characters>
  <Application>Microsoft Office Word</Application>
  <DocSecurity>0</DocSecurity>
  <Lines>814</Lines>
  <Paragraphs>229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114725</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Juozas Kerpe</dc:creator>
  <cp:keywords/>
  <dc:description/>
  <cp:lastModifiedBy>Microsoft account</cp:lastModifiedBy>
  <cp:revision>56</cp:revision>
  <cp:lastPrinted>2016-02-28T16:23:00Z</cp:lastPrinted>
  <dcterms:created xsi:type="dcterms:W3CDTF">2025-08-13T10:21:00Z</dcterms:created>
  <dcterms:modified xsi:type="dcterms:W3CDTF">2026-04-29T04:57:00Z</dcterms:modified>
</cp:coreProperties>
</file>